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BE3" w:rsidRDefault="00C90BE3" w:rsidP="00C90B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ВСЕРОССИЙСКАЯ ОЛИМПИАДА ШКОЛЬНИКОВ ПО ИСТОРИИ.</w:t>
      </w:r>
    </w:p>
    <w:p w:rsidR="00E86D87" w:rsidRDefault="00E86D87" w:rsidP="00C90B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2025-26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90BE3" w:rsidRDefault="00C90BE3" w:rsidP="00C90B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ШКОЛЬНЫЙ ЭТАП. 5 КЛАСС.</w:t>
      </w:r>
    </w:p>
    <w:p w:rsidR="00C90BE3" w:rsidRDefault="00C90BE3" w:rsidP="00C90B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Фамилия, имя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 </w:t>
      </w:r>
      <w:r>
        <w:rPr>
          <w:rFonts w:ascii="Times New Roman" w:hAnsi="Times New Roman" w:cs="Times New Roman"/>
        </w:rPr>
        <w:t>Класс 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№1 – словарный диктант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(по 2 балла за каждый правильный ответ; максимальный балл – 12).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Древние рукописные книги, рассказывающие об исторических событиях -____________________.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для письма, который использовали вместо бумаги в Древней Руси, когда появилась письменность  -  ____________________.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назывался первый печатный учебник в России - _________________________.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Особое искусство изображения Христа, Богоматери, святых - _________________.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Приручение и одомашнивание диких животных с целью получения молока и мяса, использования в земледельческих работах - ________________________________.</w:t>
      </w:r>
    </w:p>
    <w:p w:rsidR="00C90BE3" w:rsidRDefault="00C90BE3" w:rsidP="00C90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Человек, который занимается изготовлением каких-либо изделий и получает за них определённую плату - _______________________.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№2 – тест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(выберите в каждом задании правильный ответ, подчеркните его или обведите в кружок; за каждый правильный ответ – 1 балл; максимальный балл - 8)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Перечень поколений, происходящих от одного предка: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список;              б) родословная;               в) перепись;             г) архив.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На гербе Российской Федерации изображён: 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единорог;                                    б) лев в царской короне;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двуглавый орёл;                         г) медведь с секирой.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Песня, являющаяся одним из символов государства, восхваляющая его мощь и особенности: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мадригал;               б) дифирамб;               в) гимн;               г) ода.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Человек разумный появился: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2-3 млн. лет назад;               б) 40 тыс. лет назад;               в) 10 тыс. лет назад.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Самое эффективное оружие первобытного человека  для охоты на птиц: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копьё;                  б) гарпун;                     в) нож;                    г) лук и стрелы.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Искусство проектировать и строить различные сооружения (здания, мосты и т.д.):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архитектура;          б) скульптура;           в) ваяние;          г) рельеф.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Земледелие, скотоводство и ремесло первобытных людей относятся: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 присваивающему хозяйству;                     б) к производящему хозяйству;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к индустриальному производству.    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В земледельческих работах древние люди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не применяли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мотыгу;             б) плуг;             в) каменный топор;             г) гончарный круг.</w:t>
      </w:r>
    </w:p>
    <w:p w:rsidR="001C2A82" w:rsidRDefault="001C2A82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Задание №3. Приведите в соответствие понятия и их определения. Заполните расположенную ниже таблицу.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(2 балла за каждый правильный ответ; максимальный балл – 10).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ремесло;                        а) объединение соседских общин;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миф;                               б) действия и слова, якобы обладающие чудодейственной силой;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3) род;                                в) изготовление вручную различных изделий;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магия;                            г) сказания о богах и героях, о происхождении явлений природы;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5) племя                             д) группа людей, ведущих происхождение от одного предка.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Ответ: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C90BE3" w:rsidTr="00C90BE3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E3" w:rsidRDefault="00C90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E3" w:rsidRDefault="00C90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E3" w:rsidRDefault="00C90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E3" w:rsidRDefault="00C90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E3" w:rsidRDefault="00C90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90BE3" w:rsidTr="00C90BE3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E3" w:rsidRDefault="00C90BE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E3" w:rsidRDefault="00C90BE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E3" w:rsidRDefault="00C90BE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E3" w:rsidRDefault="00C90BE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E3" w:rsidRDefault="00C90BE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0BE3" w:rsidRDefault="001C2A82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76835</wp:posOffset>
            </wp:positionV>
            <wp:extent cx="2844165" cy="3743325"/>
            <wp:effectExtent l="19050" t="0" r="0" b="0"/>
            <wp:wrapTight wrapText="bothSides">
              <wp:wrapPolygon edited="0">
                <wp:start x="-145" y="0"/>
                <wp:lineTo x="-145" y="21545"/>
                <wp:lineTo x="21557" y="21545"/>
                <wp:lineTo x="21557" y="0"/>
                <wp:lineTo x="-145" y="0"/>
              </wp:wrapPolygon>
            </wp:wrapTight>
            <wp:docPr id="2" name="Рисунок 11" descr="Кирилл и Мефод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Кирилл и Мефод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0BE3">
        <w:rPr>
          <w:rFonts w:ascii="Times New Roman" w:hAnsi="Times New Roman" w:cs="Times New Roman"/>
          <w:b/>
          <w:sz w:val="24"/>
          <w:szCs w:val="24"/>
          <w:lang w:eastAsia="ru-RU"/>
        </w:rPr>
        <w:t>Задание №4.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На иконе, репродукцию которой вы видите, изображены братья, внёсшие большой вклад в развитие древнерусской культуры. Рассмотрите внимательно изображение. Вам нужно ответить на следующие вопросы.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(5 баллов за каждый правильный ответ; всего – 10 баллов)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Как звали этих братьев?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2.Что именно создали эти высокообразованные  люди?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Ответ: 1.____________________________________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______________________________________ 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Задание №5.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3866515</wp:posOffset>
            </wp:positionH>
            <wp:positionV relativeFrom="paragraph">
              <wp:posOffset>68580</wp:posOffset>
            </wp:positionV>
            <wp:extent cx="2207895" cy="4281170"/>
            <wp:effectExtent l="19050" t="0" r="1905" b="0"/>
            <wp:wrapTight wrapText="bothSides">
              <wp:wrapPolygon edited="0">
                <wp:start x="-186" y="0"/>
                <wp:lineTo x="-186" y="21530"/>
                <wp:lineTo x="21619" y="21530"/>
                <wp:lineTo x="21619" y="0"/>
                <wp:lineTo x="-186" y="0"/>
              </wp:wrapPolygon>
            </wp:wrapTight>
            <wp:docPr id="3" name="Рисунок 16" descr="Александр Нев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Александр Невски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428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Перед вами репродукция картины художника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Корина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П.Д. На ней изображён новгородский князь, одержавший две великие победы – на Неве над шведами в 1240 г. и на Чудском озере в 1242 г. над немецкими рыцарями. Ответьте на следующие вопросы.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(2 балла за 1 ответ; 8 баллов – за объяснение; всего – 10 баллов)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Как звали князя-победителя?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Объясните, как вы понимаете слова князя «Кто с мечом к нам придёт, от меча и погибнет».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Ответ: 1._____________________________________________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2._____________________________________________ ______________________________________________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</w:t>
      </w:r>
    </w:p>
    <w:p w:rsidR="001C2A82" w:rsidRDefault="001C2A82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90BE3" w:rsidRDefault="00C90BE3" w:rsidP="00C90B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Максимальный балл за всю работу - 50</w:t>
      </w:r>
    </w:p>
    <w:p w:rsidR="000A0876" w:rsidRDefault="000A0876" w:rsidP="00C90BE3">
      <w:pPr>
        <w:pStyle w:val="a3"/>
        <w:jc w:val="both"/>
        <w:rPr>
          <w:rFonts w:ascii="Times New Roman" w:hAnsi="Times New Roman" w:cs="Times New Roman"/>
          <w:sz w:val="24"/>
          <w:szCs w:val="24"/>
        </w:rPr>
        <w:sectPr w:rsidR="000A0876" w:rsidSect="001C2A82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:rsidR="00385699" w:rsidRDefault="00385699">
      <w:bookmarkStart w:id="0" w:name="_GoBack"/>
      <w:bookmarkEnd w:id="0"/>
    </w:p>
    <w:sectPr w:rsidR="00385699" w:rsidSect="00385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E73745"/>
    <w:multiLevelType w:val="hybridMultilevel"/>
    <w:tmpl w:val="82AC77D8"/>
    <w:lvl w:ilvl="0" w:tplc="FDE86FE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0BE3"/>
    <w:rsid w:val="000A0876"/>
    <w:rsid w:val="001C2A82"/>
    <w:rsid w:val="00385699"/>
    <w:rsid w:val="00413E94"/>
    <w:rsid w:val="005770F3"/>
    <w:rsid w:val="009B0721"/>
    <w:rsid w:val="00C90BE3"/>
    <w:rsid w:val="00E86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73D279-6AAA-47AB-93C7-E5E3AF9C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0BE3"/>
    <w:pPr>
      <w:spacing w:after="0" w:line="240" w:lineRule="auto"/>
    </w:pPr>
  </w:style>
  <w:style w:type="table" w:styleId="a4">
    <w:name w:val="Table Grid"/>
    <w:basedOn w:val="a1"/>
    <w:uiPriority w:val="59"/>
    <w:rsid w:val="00C90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6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7</cp:revision>
  <dcterms:created xsi:type="dcterms:W3CDTF">2015-09-01T12:51:00Z</dcterms:created>
  <dcterms:modified xsi:type="dcterms:W3CDTF">2026-09-09T12:45:00Z</dcterms:modified>
</cp:coreProperties>
</file>