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0E" w:rsidRDefault="00891E0E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E0E" w:rsidRDefault="00891E0E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E0E" w:rsidRDefault="00891E0E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E0E" w:rsidRDefault="00891E0E" w:rsidP="006B78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CD" w:rsidRPr="006B78A9" w:rsidRDefault="003E6F17" w:rsidP="006B7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A9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</w:t>
      </w:r>
      <w:r w:rsidR="00E746CD" w:rsidRPr="006B78A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E6F17" w:rsidRPr="006B78A9" w:rsidRDefault="00E746CD" w:rsidP="006B7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A9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931ED3" w:rsidRPr="006B78A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E6F17" w:rsidRPr="006B78A9">
        <w:rPr>
          <w:rFonts w:ascii="Times New Roman" w:hAnsi="Times New Roman" w:cs="Times New Roman"/>
          <w:b/>
          <w:sz w:val="28"/>
          <w:szCs w:val="28"/>
        </w:rPr>
        <w:t xml:space="preserve"> этапа всероссийский олимпиады школьников</w:t>
      </w:r>
    </w:p>
    <w:p w:rsidR="00E746CD" w:rsidRPr="006B78A9" w:rsidRDefault="006B78A9" w:rsidP="006B78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A9">
        <w:rPr>
          <w:rFonts w:ascii="Times New Roman" w:hAnsi="Times New Roman" w:cs="Times New Roman"/>
          <w:b/>
          <w:sz w:val="28"/>
          <w:szCs w:val="28"/>
        </w:rPr>
        <w:t>образовательных организаций Спировского муниципального округа</w:t>
      </w:r>
      <w:r w:rsidR="00644D2C" w:rsidRPr="006B78A9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Pr="006B78A9">
        <w:rPr>
          <w:rFonts w:ascii="Times New Roman" w:hAnsi="Times New Roman" w:cs="Times New Roman"/>
          <w:b/>
          <w:sz w:val="28"/>
          <w:szCs w:val="28"/>
        </w:rPr>
        <w:t>3</w:t>
      </w:r>
      <w:r w:rsidR="00644D2C" w:rsidRPr="006B78A9">
        <w:rPr>
          <w:rFonts w:ascii="Times New Roman" w:hAnsi="Times New Roman" w:cs="Times New Roman"/>
          <w:b/>
          <w:sz w:val="28"/>
          <w:szCs w:val="28"/>
        </w:rPr>
        <w:t>-202</w:t>
      </w:r>
      <w:r w:rsidRPr="006B78A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E6F17" w:rsidRPr="006B78A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3E6F17" w:rsidRPr="006B78A9" w:rsidRDefault="003E6F17" w:rsidP="006B78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F17" w:rsidRPr="006B78A9" w:rsidRDefault="003E6F17" w:rsidP="006B78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D2C" w:rsidRPr="006B78A9" w:rsidRDefault="00CD6EA9" w:rsidP="006B78A9">
      <w:pPr>
        <w:spacing w:after="0" w:line="240" w:lineRule="auto"/>
        <w:ind w:right="282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6B78A9">
        <w:rPr>
          <w:rFonts w:ascii="Times New Roman" w:hAnsi="Times New Roman" w:cs="Times New Roman"/>
          <w:sz w:val="28"/>
          <w:szCs w:val="28"/>
        </w:rPr>
        <w:tab/>
      </w:r>
      <w:r w:rsidR="00931ED3" w:rsidRPr="006B78A9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F27F1D" w:rsidRPr="006B7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8A9">
        <w:rPr>
          <w:rFonts w:ascii="Times New Roman" w:eastAsia="Times New Roman" w:hAnsi="Times New Roman" w:cs="Times New Roman"/>
          <w:sz w:val="28"/>
          <w:szCs w:val="28"/>
        </w:rPr>
        <w:t>этап всероссийской</w:t>
      </w:r>
      <w:r w:rsidR="00F27F1D" w:rsidRPr="006B78A9">
        <w:rPr>
          <w:rFonts w:ascii="Times New Roman" w:eastAsia="Times New Roman" w:hAnsi="Times New Roman" w:cs="Times New Roman"/>
          <w:sz w:val="28"/>
          <w:szCs w:val="28"/>
        </w:rPr>
        <w:t xml:space="preserve"> олимпиады школь</w:t>
      </w:r>
      <w:r w:rsidR="00644D2C" w:rsidRPr="006B78A9">
        <w:rPr>
          <w:rFonts w:ascii="Times New Roman" w:eastAsia="Times New Roman" w:hAnsi="Times New Roman" w:cs="Times New Roman"/>
          <w:sz w:val="28"/>
          <w:szCs w:val="28"/>
        </w:rPr>
        <w:t>ников (далее – Олимпиада) в 202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4D2C" w:rsidRPr="006B78A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78A9">
        <w:rPr>
          <w:rFonts w:ascii="Times New Roman" w:eastAsia="Times New Roman" w:hAnsi="Times New Roman" w:cs="Times New Roman"/>
          <w:sz w:val="28"/>
          <w:szCs w:val="28"/>
        </w:rPr>
        <w:t xml:space="preserve"> учеб</w:t>
      </w:r>
      <w:r w:rsidR="0090272A" w:rsidRPr="006B78A9">
        <w:rPr>
          <w:rFonts w:ascii="Times New Roman" w:eastAsia="Times New Roman" w:hAnsi="Times New Roman" w:cs="Times New Roman"/>
          <w:sz w:val="28"/>
          <w:szCs w:val="28"/>
        </w:rPr>
        <w:t xml:space="preserve">ном году проводился в соответствии с </w:t>
      </w:r>
      <w:r w:rsidRPr="006B7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Порядк</w:t>
      </w:r>
      <w:r w:rsidR="0090272A" w:rsidRPr="006B78A9">
        <w:rPr>
          <w:rFonts w:ascii="Times New Roman" w:hAnsi="Times New Roman" w:cs="Times New Roman"/>
          <w:sz w:val="28"/>
          <w:szCs w:val="28"/>
        </w:rPr>
        <w:t>ом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проведения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Всероссийской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олимпиады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школьников,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утвержденн</w:t>
      </w:r>
      <w:r w:rsidR="0090272A" w:rsidRPr="006B78A9">
        <w:rPr>
          <w:rFonts w:ascii="Times New Roman" w:hAnsi="Times New Roman" w:cs="Times New Roman"/>
          <w:sz w:val="28"/>
          <w:szCs w:val="28"/>
        </w:rPr>
        <w:t>ым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приказом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Министерства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просвещения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Российской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Федерации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от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27.11.2020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№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678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«Об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утверждении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>Порядка</w:t>
      </w:r>
      <w:r w:rsidR="00F27F1D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7F1D" w:rsidRPr="006B78A9">
        <w:rPr>
          <w:rFonts w:ascii="Times New Roman" w:hAnsi="Times New Roman" w:cs="Times New Roman"/>
          <w:sz w:val="28"/>
          <w:szCs w:val="28"/>
        </w:rPr>
        <w:t xml:space="preserve">проведения всероссийской олимпиады школьников», </w:t>
      </w:r>
      <w:r w:rsidR="0090272A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B061CC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61CC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238/ПК</w:t>
      </w:r>
      <w:r w:rsidR="00B061CC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061CC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B061CC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всероссий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61CC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Тверской области</w:t>
      </w:r>
      <w:r w:rsidR="00B061CC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B32BB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B32BB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Спировского муниципального округа 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3B32BB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3B32BB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муниципального этапа</w:t>
      </w:r>
      <w:r w:rsidR="00143A81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2BB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олимпиады школьников в 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Спировского муниципального округа 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6D85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32BB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  <w:r w:rsidR="006B78A9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A81" w:rsidRPr="006B78A9" w:rsidRDefault="006B78A9" w:rsidP="006B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A81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в соответствии с </w:t>
      </w:r>
      <w:r w:rsidR="00143A81" w:rsidRPr="006B78A9">
        <w:rPr>
          <w:rFonts w:ascii="Times New Roman" w:hAnsi="Times New Roman" w:cs="Times New Roman"/>
          <w:sz w:val="28"/>
          <w:szCs w:val="28"/>
        </w:rPr>
        <w:t>организационно-технологической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моделью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проведения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муниципального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этапа</w:t>
      </w:r>
      <w:r w:rsidRPr="006B78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всероссийской</w:t>
      </w:r>
      <w:r w:rsidR="00143A81" w:rsidRPr="006B78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олимпиады</w:t>
      </w:r>
      <w:r w:rsidR="00143A81" w:rsidRPr="006B78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школьников</w:t>
      </w:r>
      <w:r w:rsidR="00143A81" w:rsidRPr="006B78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в</w:t>
      </w:r>
      <w:r w:rsidR="00143A81" w:rsidRPr="006B78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78A9">
        <w:rPr>
          <w:rFonts w:ascii="Times New Roman" w:hAnsi="Times New Roman" w:cs="Times New Roman"/>
          <w:sz w:val="28"/>
          <w:szCs w:val="28"/>
        </w:rPr>
        <w:t>образовательных организациях Спировского муниципального округа</w:t>
      </w:r>
      <w:r w:rsidR="00143A81" w:rsidRPr="006B78A9">
        <w:rPr>
          <w:rFonts w:ascii="Times New Roman" w:hAnsi="Times New Roman" w:cs="Times New Roman"/>
          <w:sz w:val="28"/>
          <w:szCs w:val="28"/>
        </w:rPr>
        <w:t xml:space="preserve"> </w:t>
      </w:r>
      <w:r w:rsidR="00CD33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3A81" w:rsidRPr="006B78A9">
        <w:rPr>
          <w:rFonts w:ascii="Times New Roman" w:hAnsi="Times New Roman" w:cs="Times New Roman"/>
          <w:sz w:val="28"/>
          <w:szCs w:val="28"/>
        </w:rPr>
        <w:t>в</w:t>
      </w:r>
      <w:r w:rsidR="00CD33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4D2C" w:rsidRPr="006B78A9">
        <w:rPr>
          <w:rFonts w:ascii="Times New Roman" w:hAnsi="Times New Roman" w:cs="Times New Roman"/>
          <w:sz w:val="28"/>
          <w:szCs w:val="28"/>
        </w:rPr>
        <w:t>202</w:t>
      </w:r>
      <w:r w:rsidRPr="006B78A9">
        <w:rPr>
          <w:rFonts w:ascii="Times New Roman" w:hAnsi="Times New Roman" w:cs="Times New Roman"/>
          <w:sz w:val="28"/>
          <w:szCs w:val="28"/>
        </w:rPr>
        <w:t>3</w:t>
      </w:r>
      <w:r w:rsidR="00143A81" w:rsidRPr="006B78A9">
        <w:rPr>
          <w:rFonts w:ascii="Times New Roman" w:hAnsi="Times New Roman" w:cs="Times New Roman"/>
          <w:sz w:val="28"/>
          <w:szCs w:val="28"/>
        </w:rPr>
        <w:t>/202</w:t>
      </w:r>
      <w:r w:rsidRPr="006B78A9">
        <w:rPr>
          <w:rFonts w:ascii="Times New Roman" w:hAnsi="Times New Roman" w:cs="Times New Roman"/>
          <w:sz w:val="28"/>
          <w:szCs w:val="28"/>
        </w:rPr>
        <w:t>4</w:t>
      </w:r>
      <w:r w:rsidR="00143A81" w:rsidRPr="006B78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учебном</w:t>
      </w:r>
      <w:r w:rsidR="00143A81" w:rsidRPr="006B78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 xml:space="preserve">году и требованиями 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к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организации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и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проведению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муниципального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этапа</w:t>
      </w:r>
      <w:r w:rsidR="00143A81" w:rsidRPr="006B78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43A81" w:rsidRPr="006B78A9">
        <w:rPr>
          <w:rFonts w:ascii="Times New Roman" w:hAnsi="Times New Roman" w:cs="Times New Roman"/>
          <w:sz w:val="28"/>
          <w:szCs w:val="28"/>
        </w:rPr>
        <w:t>всер</w:t>
      </w:r>
      <w:r w:rsidRPr="006B78A9">
        <w:rPr>
          <w:rFonts w:ascii="Times New Roman" w:hAnsi="Times New Roman" w:cs="Times New Roman"/>
          <w:sz w:val="28"/>
          <w:szCs w:val="28"/>
        </w:rPr>
        <w:t>оссийской олимпиады школьников.</w:t>
      </w:r>
    </w:p>
    <w:p w:rsidR="00F27F1D" w:rsidRPr="006B78A9" w:rsidRDefault="00F27F1D" w:rsidP="006B78A9">
      <w:pPr>
        <w:spacing w:after="0" w:line="240" w:lineRule="auto"/>
        <w:ind w:right="282"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8A9">
        <w:rPr>
          <w:rFonts w:ascii="Times New Roman" w:hAnsi="Times New Roman" w:cs="Times New Roman"/>
          <w:sz w:val="28"/>
          <w:szCs w:val="28"/>
        </w:rPr>
        <w:t xml:space="preserve"> </w:t>
      </w:r>
      <w:r w:rsidR="00D75052" w:rsidRPr="006B78A9">
        <w:rPr>
          <w:rFonts w:ascii="Times New Roman" w:hAnsi="Times New Roman" w:cs="Times New Roman"/>
          <w:sz w:val="28"/>
          <w:szCs w:val="28"/>
        </w:rPr>
        <w:t>Основными целями проведения шк</w:t>
      </w:r>
      <w:r w:rsidR="00143A81" w:rsidRPr="006B78A9">
        <w:rPr>
          <w:rFonts w:ascii="Times New Roman" w:hAnsi="Times New Roman" w:cs="Times New Roman"/>
          <w:sz w:val="28"/>
          <w:szCs w:val="28"/>
        </w:rPr>
        <w:t>ольного этапа Олимпиады являлись</w:t>
      </w:r>
      <w:r w:rsidR="00D75052" w:rsidRPr="006B78A9">
        <w:rPr>
          <w:rFonts w:ascii="Times New Roman" w:hAnsi="Times New Roman" w:cs="Times New Roman"/>
          <w:sz w:val="28"/>
          <w:szCs w:val="28"/>
        </w:rPr>
        <w:t>:</w:t>
      </w:r>
    </w:p>
    <w:p w:rsidR="001A7D8C" w:rsidRPr="006B78A9" w:rsidRDefault="001A7D8C" w:rsidP="006B78A9">
      <w:pPr>
        <w:numPr>
          <w:ilvl w:val="0"/>
          <w:numId w:val="6"/>
        </w:numPr>
        <w:tabs>
          <w:tab w:val="left" w:pos="284"/>
        </w:tabs>
        <w:spacing w:after="15" w:line="240" w:lineRule="auto"/>
        <w:ind w:left="0" w:right="28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школьников к изучению разл</w:t>
      </w:r>
      <w:r w:rsidR="00132D6B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предметов, отбора лиц, проявивших способности, для участия в последующих этапах Олимпиады;</w:t>
      </w:r>
    </w:p>
    <w:p w:rsidR="001A7D8C" w:rsidRPr="006B78A9" w:rsidRDefault="001A7D8C" w:rsidP="006B78A9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выявления и развития у учащихся творческих способностей и интереса к научно-исследовательской деятельности;</w:t>
      </w:r>
    </w:p>
    <w:p w:rsidR="001A7D8C" w:rsidRPr="006B78A9" w:rsidRDefault="001A7D8C" w:rsidP="006B78A9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поддержки одаренных детей, в том числе дети с ОВЗ;</w:t>
      </w:r>
    </w:p>
    <w:p w:rsidR="001A7D8C" w:rsidRPr="006B78A9" w:rsidRDefault="001A7D8C" w:rsidP="006B78A9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-активизация работы факультативов, элективных курсов и других форм внеклассной и внешкольной работы с учащимися;</w:t>
      </w:r>
    </w:p>
    <w:p w:rsidR="003E6F17" w:rsidRPr="006B78A9" w:rsidRDefault="00163E1E" w:rsidP="006B78A9">
      <w:pPr>
        <w:pStyle w:val="a3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помощи школьникам </w:t>
      </w:r>
      <w:r w:rsidR="001A7D8C"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профессиональном самоопределении</w:t>
      </w:r>
      <w:r w:rsidRPr="006B7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F17" w:rsidRPr="00786EB8" w:rsidRDefault="00786EB8" w:rsidP="00786EB8">
      <w:pPr>
        <w:pStyle w:val="a3"/>
        <w:tabs>
          <w:tab w:val="left" w:pos="1065"/>
        </w:tabs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3A81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5089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этап Всероссийской олимпиады школьников</w:t>
      </w:r>
      <w:r w:rsidR="00644D2C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B78A9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D2C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B78A9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3A81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проводился </w:t>
      </w:r>
      <w:r w:rsidR="00644D2C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B78A9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44D2C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6B78A9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44D2C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B78A9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44D2C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B78A9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43A81"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C55" w:rsidRPr="00786EB8" w:rsidRDefault="00786EB8" w:rsidP="00786EB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A7D8C" w:rsidRPr="00786EB8">
        <w:rPr>
          <w:rFonts w:ascii="Times New Roman" w:eastAsia="Times New Roman" w:hAnsi="Times New Roman" w:cs="Times New Roman"/>
          <w:sz w:val="28"/>
          <w:szCs w:val="28"/>
        </w:rPr>
        <w:t>Базой проведения предметных олимпиад</w:t>
      </w:r>
      <w:r w:rsidR="008C65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1A7D8C" w:rsidRPr="00786EB8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 стал</w:t>
      </w:r>
      <w:r w:rsidR="006B78A9" w:rsidRPr="00786EB8">
        <w:rPr>
          <w:rFonts w:ascii="Times New Roman" w:eastAsia="Times New Roman" w:hAnsi="Times New Roman" w:cs="Times New Roman"/>
          <w:sz w:val="28"/>
          <w:szCs w:val="28"/>
        </w:rPr>
        <w:t>а МОУ СОШ №2 пгт Спирово.</w:t>
      </w:r>
    </w:p>
    <w:p w:rsidR="008C6541" w:rsidRDefault="00D975B2" w:rsidP="00786EB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A7D8C" w:rsidRPr="00786EB8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6B78A9" w:rsidRPr="00786EB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A7D8C" w:rsidRPr="00786EB8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6B78A9" w:rsidRPr="00786EB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A7D8C" w:rsidRPr="00786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8A9" w:rsidRPr="00786EB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1A7D8C" w:rsidRPr="00786EB8">
        <w:rPr>
          <w:rFonts w:ascii="Times New Roman" w:eastAsia="Times New Roman" w:hAnsi="Times New Roman" w:cs="Times New Roman"/>
          <w:sz w:val="28"/>
          <w:szCs w:val="28"/>
        </w:rPr>
        <w:t xml:space="preserve">создал все необходимые </w:t>
      </w:r>
    </w:p>
    <w:p w:rsidR="008C6541" w:rsidRDefault="008C6541" w:rsidP="00786EB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541" w:rsidRDefault="008C6541" w:rsidP="00786EB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541" w:rsidRDefault="008C6541" w:rsidP="00786EB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541" w:rsidRDefault="008C6541" w:rsidP="00786EB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8A2" w:rsidRPr="00786EB8" w:rsidRDefault="001A7D8C" w:rsidP="00786EB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EB8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организационно-технические условия для проведения соответствующего этапа всероссийской олимпиады </w:t>
      </w:r>
      <w:r w:rsidR="00A75AC7" w:rsidRPr="00786EB8">
        <w:rPr>
          <w:rFonts w:ascii="Times New Roman" w:eastAsia="Times New Roman" w:hAnsi="Times New Roman" w:cs="Times New Roman"/>
          <w:sz w:val="28"/>
          <w:szCs w:val="28"/>
        </w:rPr>
        <w:t>школьников в соответствии с нормативными документами.</w:t>
      </w:r>
    </w:p>
    <w:p w:rsidR="00CE63EA" w:rsidRPr="00786EB8" w:rsidRDefault="008C6541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63EA" w:rsidRPr="00786EB8">
        <w:rPr>
          <w:rFonts w:ascii="Times New Roman" w:hAnsi="Times New Roman" w:cs="Times New Roman"/>
          <w:sz w:val="28"/>
          <w:szCs w:val="28"/>
        </w:rPr>
        <w:t>С целью организ</w:t>
      </w:r>
      <w:r w:rsidR="004F51E1" w:rsidRPr="00786EB8">
        <w:rPr>
          <w:rFonts w:ascii="Times New Roman" w:hAnsi="Times New Roman" w:cs="Times New Roman"/>
          <w:sz w:val="28"/>
          <w:szCs w:val="28"/>
        </w:rPr>
        <w:t xml:space="preserve">ации и проведения </w:t>
      </w:r>
      <w:r w:rsidR="00786EB8" w:rsidRPr="00786E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1E1" w:rsidRPr="00786EB8">
        <w:rPr>
          <w:rFonts w:ascii="Times New Roman" w:hAnsi="Times New Roman" w:cs="Times New Roman"/>
          <w:sz w:val="28"/>
          <w:szCs w:val="28"/>
        </w:rPr>
        <w:t>этапа О</w:t>
      </w:r>
      <w:r w:rsidR="00CE63EA" w:rsidRPr="00786EB8">
        <w:rPr>
          <w:rFonts w:ascii="Times New Roman" w:hAnsi="Times New Roman" w:cs="Times New Roman"/>
          <w:sz w:val="28"/>
          <w:szCs w:val="28"/>
        </w:rPr>
        <w:t>лимпиады</w:t>
      </w:r>
      <w:r w:rsidR="00291652" w:rsidRPr="00786EB8">
        <w:rPr>
          <w:rFonts w:ascii="Times New Roman" w:hAnsi="Times New Roman" w:cs="Times New Roman"/>
          <w:sz w:val="28"/>
          <w:szCs w:val="28"/>
        </w:rPr>
        <w:t>:</w:t>
      </w:r>
    </w:p>
    <w:p w:rsidR="00E66148" w:rsidRPr="00786EB8" w:rsidRDefault="00E66148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>- создан оргкомитет</w:t>
      </w:r>
      <w:r w:rsidR="00291652" w:rsidRPr="00786EB8">
        <w:rPr>
          <w:rFonts w:ascii="Times New Roman" w:hAnsi="Times New Roman" w:cs="Times New Roman"/>
          <w:sz w:val="28"/>
          <w:szCs w:val="28"/>
        </w:rPr>
        <w:t>,</w:t>
      </w:r>
    </w:p>
    <w:p w:rsidR="00E66148" w:rsidRPr="00786EB8" w:rsidRDefault="00E66148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 xml:space="preserve">- сформированы </w:t>
      </w:r>
      <w:r w:rsidR="00A55089" w:rsidRPr="00786EB8">
        <w:rPr>
          <w:rFonts w:ascii="Times New Roman" w:hAnsi="Times New Roman" w:cs="Times New Roman"/>
          <w:sz w:val="28"/>
          <w:szCs w:val="28"/>
        </w:rPr>
        <w:t>муниципальные</w:t>
      </w:r>
      <w:r w:rsidR="004F51E1" w:rsidRPr="00786EB8">
        <w:rPr>
          <w:rFonts w:ascii="Times New Roman" w:hAnsi="Times New Roman" w:cs="Times New Roman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предметные жюри</w:t>
      </w:r>
      <w:r w:rsidR="00291652" w:rsidRPr="00786EB8">
        <w:rPr>
          <w:rFonts w:ascii="Times New Roman" w:hAnsi="Times New Roman" w:cs="Times New Roman"/>
          <w:sz w:val="28"/>
          <w:szCs w:val="28"/>
        </w:rPr>
        <w:t>,</w:t>
      </w:r>
    </w:p>
    <w:p w:rsidR="00E66148" w:rsidRPr="00786EB8" w:rsidRDefault="00E66148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>- создана апелляционная комиссия</w:t>
      </w:r>
      <w:r w:rsidR="00291652" w:rsidRPr="00786EB8">
        <w:rPr>
          <w:rFonts w:ascii="Times New Roman" w:hAnsi="Times New Roman" w:cs="Times New Roman"/>
          <w:sz w:val="28"/>
          <w:szCs w:val="28"/>
        </w:rPr>
        <w:t>,</w:t>
      </w:r>
    </w:p>
    <w:p w:rsidR="00E66148" w:rsidRPr="00786EB8" w:rsidRDefault="00E66148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>- утверждена организационная</w:t>
      </w:r>
      <w:r w:rsidR="00A55089" w:rsidRPr="00786EB8">
        <w:rPr>
          <w:rFonts w:ascii="Times New Roman" w:hAnsi="Times New Roman" w:cs="Times New Roman"/>
          <w:sz w:val="28"/>
          <w:szCs w:val="28"/>
        </w:rPr>
        <w:t xml:space="preserve"> схема проведения муниципального</w:t>
      </w:r>
      <w:r w:rsidR="004F51E1" w:rsidRPr="00786EB8">
        <w:rPr>
          <w:rFonts w:ascii="Times New Roman" w:hAnsi="Times New Roman" w:cs="Times New Roman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этапа олимпиады, согл</w:t>
      </w:r>
      <w:r w:rsidR="004F51E1" w:rsidRPr="00786EB8">
        <w:rPr>
          <w:rFonts w:ascii="Times New Roman" w:hAnsi="Times New Roman" w:cs="Times New Roman"/>
          <w:sz w:val="28"/>
          <w:szCs w:val="28"/>
        </w:rPr>
        <w:t>асно вышеуказанным нормативным документам;</w:t>
      </w:r>
    </w:p>
    <w:p w:rsidR="00E66148" w:rsidRPr="00786EB8" w:rsidRDefault="00E66148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 xml:space="preserve">- </w:t>
      </w:r>
      <w:r w:rsidR="0090715E" w:rsidRPr="00786EB8">
        <w:rPr>
          <w:rFonts w:ascii="Times New Roman" w:hAnsi="Times New Roman" w:cs="Times New Roman"/>
          <w:sz w:val="28"/>
          <w:szCs w:val="28"/>
        </w:rPr>
        <w:t>назначены организаторы,</w:t>
      </w:r>
      <w:r w:rsidR="00B14060" w:rsidRPr="00786EB8">
        <w:rPr>
          <w:rFonts w:ascii="Times New Roman" w:hAnsi="Times New Roman" w:cs="Times New Roman"/>
          <w:sz w:val="28"/>
          <w:szCs w:val="28"/>
        </w:rPr>
        <w:t xml:space="preserve"> присутствующие в аудитори</w:t>
      </w:r>
      <w:r w:rsidR="00A55089" w:rsidRPr="00786EB8">
        <w:rPr>
          <w:rFonts w:ascii="Times New Roman" w:hAnsi="Times New Roman" w:cs="Times New Roman"/>
          <w:sz w:val="28"/>
          <w:szCs w:val="28"/>
        </w:rPr>
        <w:t>ях при проведении муниципального</w:t>
      </w:r>
      <w:r w:rsidR="00856AF6" w:rsidRPr="00786EB8">
        <w:rPr>
          <w:rFonts w:ascii="Times New Roman" w:hAnsi="Times New Roman" w:cs="Times New Roman"/>
          <w:sz w:val="28"/>
          <w:szCs w:val="28"/>
        </w:rPr>
        <w:t xml:space="preserve"> этапа олимпиады;</w:t>
      </w:r>
    </w:p>
    <w:p w:rsidR="00856AF6" w:rsidRPr="00786EB8" w:rsidRDefault="00856AF6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>- привлечен</w:t>
      </w:r>
      <w:r w:rsidR="00786EB8" w:rsidRPr="00786EB8">
        <w:rPr>
          <w:rFonts w:ascii="Times New Roman" w:hAnsi="Times New Roman" w:cs="Times New Roman"/>
          <w:sz w:val="28"/>
          <w:szCs w:val="28"/>
        </w:rPr>
        <w:t>ы</w:t>
      </w:r>
      <w:r w:rsidR="00E67F15">
        <w:rPr>
          <w:rFonts w:ascii="Times New Roman" w:hAnsi="Times New Roman" w:cs="Times New Roman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общественных наблюдателей к проведени</w:t>
      </w:r>
      <w:r w:rsidR="00E633E5" w:rsidRPr="00786EB8">
        <w:rPr>
          <w:rFonts w:ascii="Times New Roman" w:hAnsi="Times New Roman" w:cs="Times New Roman"/>
          <w:sz w:val="28"/>
          <w:szCs w:val="28"/>
        </w:rPr>
        <w:t>ю</w:t>
      </w:r>
      <w:r w:rsidR="00A55089" w:rsidRPr="00786EB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86EB8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E758A2" w:rsidRDefault="00856AF6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>-проведено информирование родителей (законных представителей) учащихся, заявивших о своем участии в олимпиаде, об ознакомлении с порядком проведения всероссийской олимпиады школьников</w:t>
      </w:r>
      <w:r w:rsidRPr="00786EB8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и</w:t>
      </w:r>
      <w:r w:rsidRPr="00786EB8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о</w:t>
      </w:r>
      <w:r w:rsidRPr="00786EB8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согласии</w:t>
      </w:r>
      <w:r w:rsidRPr="00786EB8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на</w:t>
      </w:r>
      <w:r w:rsidRPr="00786EB8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сбор,</w:t>
      </w:r>
      <w:r w:rsidRPr="00786EB8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хранение,</w:t>
      </w:r>
      <w:r w:rsidRPr="00786EB8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использование,</w:t>
      </w:r>
      <w:r w:rsidRPr="00786EB8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786EB8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(передачу)</w:t>
      </w:r>
      <w:r w:rsidRPr="00786EB8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143A81" w:rsidRPr="00786EB8">
        <w:rPr>
          <w:rFonts w:ascii="Times New Roman" w:hAnsi="Times New Roman" w:cs="Times New Roman"/>
          <w:sz w:val="28"/>
          <w:szCs w:val="28"/>
        </w:rPr>
        <w:t xml:space="preserve"> </w:t>
      </w:r>
      <w:r w:rsidR="00924276" w:rsidRPr="00786EB8">
        <w:rPr>
          <w:rFonts w:ascii="Times New Roman" w:hAnsi="Times New Roman" w:cs="Times New Roman"/>
          <w:sz w:val="28"/>
          <w:szCs w:val="28"/>
        </w:rPr>
        <w:t>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"Интернет".</w:t>
      </w:r>
    </w:p>
    <w:p w:rsidR="008C6541" w:rsidRPr="00786EB8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EB8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олимпиады и  </w:t>
      </w:r>
      <w:r w:rsidRPr="0078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EB8">
        <w:rPr>
          <w:rFonts w:ascii="Times New Roman" w:eastAsia="PT Astra Serif" w:hAnsi="Times New Roman" w:cs="Times New Roman"/>
          <w:sz w:val="28"/>
          <w:szCs w:val="28"/>
        </w:rPr>
        <w:t>Организационно-технологической моделью проведения муниципального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этапа </w:t>
      </w:r>
      <w:r w:rsidRPr="00786EB8">
        <w:rPr>
          <w:rFonts w:ascii="Times New Roman" w:eastAsia="PT Astra Serif" w:hAnsi="Times New Roman" w:cs="Times New Roman"/>
          <w:sz w:val="28"/>
          <w:szCs w:val="28"/>
        </w:rPr>
        <w:t>Олимпиады в 2023-2024 учебном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все участники муниципального этапа олимпиады были своевременно обеспечены едиными олимпиадными заданиями.</w:t>
      </w:r>
    </w:p>
    <w:p w:rsidR="008C6541" w:rsidRPr="00786EB8" w:rsidRDefault="008C6541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EB00C8" w:rsidRPr="00786EB8" w:rsidRDefault="008C6541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E67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00C8" w:rsidRPr="00786EB8">
        <w:rPr>
          <w:rFonts w:ascii="Times New Roman" w:hAnsi="Times New Roman" w:cs="Times New Roman"/>
          <w:sz w:val="28"/>
          <w:szCs w:val="28"/>
        </w:rPr>
        <w:t>В 202</w:t>
      </w:r>
      <w:r w:rsidR="00786EB8" w:rsidRPr="00786EB8">
        <w:rPr>
          <w:rFonts w:ascii="Times New Roman" w:hAnsi="Times New Roman" w:cs="Times New Roman"/>
          <w:sz w:val="28"/>
          <w:szCs w:val="28"/>
        </w:rPr>
        <w:t>3</w:t>
      </w:r>
      <w:r w:rsidR="00EB00C8" w:rsidRPr="00786EB8">
        <w:rPr>
          <w:rFonts w:ascii="Times New Roman" w:hAnsi="Times New Roman" w:cs="Times New Roman"/>
          <w:sz w:val="28"/>
          <w:szCs w:val="28"/>
        </w:rPr>
        <w:t>-202</w:t>
      </w:r>
      <w:r w:rsidR="00786EB8" w:rsidRPr="00786EB8">
        <w:rPr>
          <w:rFonts w:ascii="Times New Roman" w:hAnsi="Times New Roman" w:cs="Times New Roman"/>
          <w:sz w:val="28"/>
          <w:szCs w:val="28"/>
        </w:rPr>
        <w:t>4</w:t>
      </w:r>
      <w:r w:rsidR="00EB00C8" w:rsidRPr="00786EB8">
        <w:rPr>
          <w:rFonts w:ascii="Times New Roman" w:hAnsi="Times New Roman" w:cs="Times New Roman"/>
          <w:sz w:val="28"/>
          <w:szCs w:val="28"/>
        </w:rPr>
        <w:t xml:space="preserve"> учебном году в общеобразовательных </w:t>
      </w:r>
      <w:r w:rsidR="00786EB8" w:rsidRPr="00786EB8">
        <w:rPr>
          <w:rFonts w:ascii="Times New Roman" w:hAnsi="Times New Roman" w:cs="Times New Roman"/>
          <w:sz w:val="28"/>
          <w:szCs w:val="28"/>
        </w:rPr>
        <w:t>организациях</w:t>
      </w:r>
      <w:r w:rsidR="00EB00C8" w:rsidRPr="00786EB8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="00786EB8" w:rsidRPr="00786EB8">
        <w:rPr>
          <w:rFonts w:ascii="Times New Roman" w:hAnsi="Times New Roman" w:cs="Times New Roman"/>
          <w:sz w:val="28"/>
          <w:szCs w:val="28"/>
        </w:rPr>
        <w:t>999</w:t>
      </w:r>
      <w:r w:rsidR="00EB00C8" w:rsidRPr="00786EB8">
        <w:rPr>
          <w:rFonts w:ascii="Times New Roman" w:hAnsi="Times New Roman" w:cs="Times New Roman"/>
          <w:sz w:val="28"/>
          <w:szCs w:val="28"/>
        </w:rPr>
        <w:t xml:space="preserve"> человека, в том числе:</w:t>
      </w:r>
    </w:p>
    <w:p w:rsidR="00EB00C8" w:rsidRPr="00786EB8" w:rsidRDefault="00786EB8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>380</w:t>
      </w:r>
      <w:r w:rsidR="00EB00C8" w:rsidRPr="00786EB8">
        <w:rPr>
          <w:rFonts w:ascii="Times New Roman" w:hAnsi="Times New Roman" w:cs="Times New Roman"/>
          <w:sz w:val="28"/>
          <w:szCs w:val="28"/>
        </w:rPr>
        <w:t xml:space="preserve"> чел. – в начальной школе,</w:t>
      </w:r>
    </w:p>
    <w:p w:rsidR="00EB00C8" w:rsidRPr="00786EB8" w:rsidRDefault="00786EB8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>561</w:t>
      </w:r>
      <w:r w:rsidR="00EB00C8" w:rsidRPr="00786EB8">
        <w:rPr>
          <w:rFonts w:ascii="Times New Roman" w:hAnsi="Times New Roman" w:cs="Times New Roman"/>
          <w:sz w:val="28"/>
          <w:szCs w:val="28"/>
        </w:rPr>
        <w:t xml:space="preserve"> чел. – в основной школе,</w:t>
      </w:r>
      <w:r w:rsidR="00E67F15">
        <w:rPr>
          <w:rFonts w:ascii="Times New Roman" w:hAnsi="Times New Roman" w:cs="Times New Roman"/>
          <w:sz w:val="28"/>
          <w:szCs w:val="28"/>
        </w:rPr>
        <w:t xml:space="preserve"> </w:t>
      </w:r>
      <w:r w:rsidRPr="00786EB8">
        <w:rPr>
          <w:rFonts w:ascii="Times New Roman" w:hAnsi="Times New Roman" w:cs="Times New Roman"/>
          <w:sz w:val="28"/>
          <w:szCs w:val="28"/>
        </w:rPr>
        <w:t>58</w:t>
      </w:r>
      <w:r w:rsidR="00EB00C8" w:rsidRPr="00786EB8">
        <w:rPr>
          <w:rFonts w:ascii="Times New Roman" w:hAnsi="Times New Roman" w:cs="Times New Roman"/>
          <w:sz w:val="28"/>
          <w:szCs w:val="28"/>
        </w:rPr>
        <w:t xml:space="preserve"> чел. – в средне школе.</w:t>
      </w:r>
    </w:p>
    <w:p w:rsidR="00EB00C8" w:rsidRPr="00786EB8" w:rsidRDefault="00EB00C8" w:rsidP="00786EB8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 xml:space="preserve"> На основной и старшей ступени обучается - </w:t>
      </w:r>
      <w:r w:rsidR="00786EB8" w:rsidRPr="00786EB8">
        <w:rPr>
          <w:rFonts w:ascii="Times New Roman" w:hAnsi="Times New Roman" w:cs="Times New Roman"/>
          <w:sz w:val="28"/>
          <w:szCs w:val="28"/>
        </w:rPr>
        <w:t>619</w:t>
      </w:r>
      <w:r w:rsidRPr="00786EB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927F1" w:rsidRPr="003144C7" w:rsidRDefault="002927F1" w:rsidP="00786EB8">
      <w:pPr>
        <w:pStyle w:val="a3"/>
        <w:ind w:right="282"/>
        <w:jc w:val="both"/>
        <w:rPr>
          <w:rFonts w:ascii="Times New Roman" w:hAnsi="Times New Roman" w:cs="Times New Roman"/>
          <w:sz w:val="24"/>
        </w:rPr>
      </w:pPr>
    </w:p>
    <w:p w:rsidR="00172F8D" w:rsidRPr="00786EB8" w:rsidRDefault="00E67F15" w:rsidP="00786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EB8">
        <w:rPr>
          <w:rFonts w:ascii="Times New Roman" w:hAnsi="Times New Roman" w:cs="Times New Roman"/>
          <w:sz w:val="28"/>
          <w:szCs w:val="28"/>
        </w:rPr>
        <w:t xml:space="preserve"> </w:t>
      </w:r>
      <w:r w:rsidR="00172F8D" w:rsidRPr="00786EB8">
        <w:rPr>
          <w:rFonts w:ascii="Times New Roman" w:hAnsi="Times New Roman" w:cs="Times New Roman"/>
          <w:sz w:val="28"/>
          <w:szCs w:val="28"/>
        </w:rPr>
        <w:t>Список участников муниципального этапа олимпиады по предметам определятся на основе рейтингового списка, полученно</w:t>
      </w:r>
      <w:r w:rsidR="00786EB8" w:rsidRPr="00786EB8">
        <w:rPr>
          <w:rFonts w:ascii="Times New Roman" w:hAnsi="Times New Roman" w:cs="Times New Roman"/>
          <w:sz w:val="28"/>
          <w:szCs w:val="28"/>
        </w:rPr>
        <w:t>го</w:t>
      </w:r>
      <w:r w:rsidR="00172F8D" w:rsidRPr="00786EB8">
        <w:rPr>
          <w:rFonts w:ascii="Times New Roman" w:hAnsi="Times New Roman" w:cs="Times New Roman"/>
          <w:sz w:val="28"/>
          <w:szCs w:val="28"/>
        </w:rPr>
        <w:t xml:space="preserve"> из общеобразовательных </w:t>
      </w:r>
      <w:r w:rsidR="00786EB8" w:rsidRPr="00786EB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72F8D" w:rsidRPr="00786EB8">
        <w:rPr>
          <w:rFonts w:ascii="Times New Roman" w:hAnsi="Times New Roman" w:cs="Times New Roman"/>
          <w:sz w:val="28"/>
          <w:szCs w:val="28"/>
        </w:rPr>
        <w:t>муниципал</w:t>
      </w:r>
      <w:r w:rsidR="00786EB8" w:rsidRPr="00786EB8">
        <w:rPr>
          <w:rFonts w:ascii="Times New Roman" w:hAnsi="Times New Roman" w:cs="Times New Roman"/>
          <w:sz w:val="28"/>
          <w:szCs w:val="28"/>
        </w:rPr>
        <w:t>итета</w:t>
      </w:r>
      <w:r w:rsidR="00172F8D" w:rsidRPr="00786EB8">
        <w:rPr>
          <w:rFonts w:ascii="Times New Roman" w:hAnsi="Times New Roman" w:cs="Times New Roman"/>
          <w:sz w:val="28"/>
          <w:szCs w:val="28"/>
        </w:rPr>
        <w:t xml:space="preserve"> по итогам проведе</w:t>
      </w:r>
      <w:r w:rsidR="009D406A" w:rsidRPr="00786EB8">
        <w:rPr>
          <w:rFonts w:ascii="Times New Roman" w:hAnsi="Times New Roman" w:cs="Times New Roman"/>
          <w:sz w:val="28"/>
          <w:szCs w:val="28"/>
        </w:rPr>
        <w:t>нного школьного этапа олимпиады.</w:t>
      </w:r>
      <w:r w:rsidR="00EB00C8" w:rsidRPr="00786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8D" w:rsidRPr="00786EB8" w:rsidRDefault="00786EB8" w:rsidP="00786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EB8">
        <w:rPr>
          <w:rFonts w:ascii="Times New Roman" w:hAnsi="Times New Roman" w:cs="Times New Roman"/>
          <w:sz w:val="28"/>
          <w:szCs w:val="28"/>
        </w:rPr>
        <w:t xml:space="preserve"> </w:t>
      </w:r>
      <w:r w:rsidR="00172F8D" w:rsidRPr="00786EB8">
        <w:rPr>
          <w:rFonts w:ascii="Times New Roman" w:hAnsi="Times New Roman" w:cs="Times New Roman"/>
          <w:sz w:val="28"/>
          <w:szCs w:val="28"/>
        </w:rPr>
        <w:t>Участниками муниципальн</w:t>
      </w:r>
      <w:r w:rsidR="00EB00C8" w:rsidRPr="00786EB8">
        <w:rPr>
          <w:rFonts w:ascii="Times New Roman" w:hAnsi="Times New Roman" w:cs="Times New Roman"/>
          <w:sz w:val="28"/>
          <w:szCs w:val="28"/>
        </w:rPr>
        <w:t>ого этапа олимпиады 202</w:t>
      </w:r>
      <w:r w:rsidRPr="00786EB8">
        <w:rPr>
          <w:rFonts w:ascii="Times New Roman" w:hAnsi="Times New Roman" w:cs="Times New Roman"/>
          <w:sz w:val="28"/>
          <w:szCs w:val="28"/>
        </w:rPr>
        <w:t>3</w:t>
      </w:r>
      <w:r w:rsidR="00EB00C8" w:rsidRPr="00786EB8">
        <w:rPr>
          <w:rFonts w:ascii="Times New Roman" w:hAnsi="Times New Roman" w:cs="Times New Roman"/>
          <w:sz w:val="28"/>
          <w:szCs w:val="28"/>
        </w:rPr>
        <w:t>-202</w:t>
      </w:r>
      <w:r w:rsidRPr="00786EB8">
        <w:rPr>
          <w:rFonts w:ascii="Times New Roman" w:hAnsi="Times New Roman" w:cs="Times New Roman"/>
          <w:sz w:val="28"/>
          <w:szCs w:val="28"/>
        </w:rPr>
        <w:t>4</w:t>
      </w:r>
      <w:r w:rsidR="00172F8D" w:rsidRPr="00786EB8">
        <w:rPr>
          <w:rFonts w:ascii="Times New Roman" w:hAnsi="Times New Roman" w:cs="Times New Roman"/>
          <w:sz w:val="28"/>
          <w:szCs w:val="28"/>
        </w:rPr>
        <w:t xml:space="preserve"> учебного года стали обучающиеся общеобразовательных </w:t>
      </w:r>
      <w:r w:rsidRPr="00786EB8">
        <w:rPr>
          <w:rFonts w:ascii="Times New Roman" w:hAnsi="Times New Roman" w:cs="Times New Roman"/>
          <w:sz w:val="28"/>
          <w:szCs w:val="28"/>
        </w:rPr>
        <w:t>организаций 7-</w:t>
      </w:r>
      <w:r w:rsidR="00EB00C8" w:rsidRPr="00786EB8">
        <w:rPr>
          <w:rFonts w:ascii="Times New Roman" w:hAnsi="Times New Roman" w:cs="Times New Roman"/>
          <w:sz w:val="28"/>
          <w:szCs w:val="28"/>
        </w:rPr>
        <w:t>11 классов, ставшие победителями и призерами школьного этапа олимпиады.</w:t>
      </w:r>
    </w:p>
    <w:p w:rsidR="0048263A" w:rsidRPr="003E5D09" w:rsidRDefault="00786EB8" w:rsidP="003E5D09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7F1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8263A" w:rsidRPr="003E5D09">
        <w:rPr>
          <w:rFonts w:ascii="Times New Roman" w:hAnsi="Times New Roman" w:cs="Times New Roman"/>
          <w:sz w:val="28"/>
          <w:szCs w:val="28"/>
        </w:rPr>
        <w:t>этап</w:t>
      </w:r>
      <w:r w:rsidR="00D47CD3" w:rsidRPr="003E5D09">
        <w:rPr>
          <w:rFonts w:ascii="Times New Roman" w:hAnsi="Times New Roman" w:cs="Times New Roman"/>
          <w:sz w:val="28"/>
          <w:szCs w:val="28"/>
        </w:rPr>
        <w:t xml:space="preserve"> олимпиады провод</w:t>
      </w:r>
      <w:r w:rsidR="00FD6535" w:rsidRPr="003E5D09">
        <w:rPr>
          <w:rFonts w:ascii="Times New Roman" w:hAnsi="Times New Roman" w:cs="Times New Roman"/>
          <w:sz w:val="28"/>
          <w:szCs w:val="28"/>
        </w:rPr>
        <w:t>ился по 1</w:t>
      </w:r>
      <w:r w:rsidR="008C6541">
        <w:rPr>
          <w:rFonts w:ascii="Times New Roman" w:hAnsi="Times New Roman" w:cs="Times New Roman"/>
          <w:sz w:val="28"/>
          <w:szCs w:val="28"/>
        </w:rPr>
        <w:t>7</w:t>
      </w:r>
      <w:r w:rsidR="003E5D09" w:rsidRPr="003E5D09">
        <w:rPr>
          <w:rFonts w:ascii="Times New Roman" w:hAnsi="Times New Roman" w:cs="Times New Roman"/>
          <w:sz w:val="28"/>
          <w:szCs w:val="28"/>
        </w:rPr>
        <w:t xml:space="preserve"> </w:t>
      </w:r>
      <w:r w:rsidR="0048263A" w:rsidRPr="003E5D09">
        <w:rPr>
          <w:rFonts w:ascii="Times New Roman" w:hAnsi="Times New Roman" w:cs="Times New Roman"/>
          <w:sz w:val="28"/>
          <w:szCs w:val="28"/>
        </w:rPr>
        <w:t xml:space="preserve">предметам </w:t>
      </w:r>
      <w:r w:rsidR="003E5D09" w:rsidRPr="003E5D09">
        <w:rPr>
          <w:rFonts w:ascii="Times New Roman" w:hAnsi="Times New Roman" w:cs="Times New Roman"/>
          <w:sz w:val="28"/>
          <w:szCs w:val="28"/>
        </w:rPr>
        <w:t>– математ</w:t>
      </w:r>
      <w:r w:rsidR="00E67F15">
        <w:rPr>
          <w:rFonts w:ascii="Times New Roman" w:hAnsi="Times New Roman" w:cs="Times New Roman"/>
          <w:sz w:val="28"/>
          <w:szCs w:val="28"/>
        </w:rPr>
        <w:t xml:space="preserve">ике, экологии, русскому языку, </w:t>
      </w:r>
      <w:r w:rsidR="003E5D09" w:rsidRPr="003E5D09">
        <w:rPr>
          <w:rFonts w:ascii="Times New Roman" w:hAnsi="Times New Roman" w:cs="Times New Roman"/>
          <w:sz w:val="28"/>
          <w:szCs w:val="28"/>
        </w:rPr>
        <w:t xml:space="preserve">истории, биологии, </w:t>
      </w:r>
      <w:r w:rsidR="0048263A" w:rsidRPr="003E5D09">
        <w:rPr>
          <w:rFonts w:ascii="Times New Roman" w:hAnsi="Times New Roman" w:cs="Times New Roman"/>
          <w:sz w:val="28"/>
          <w:szCs w:val="28"/>
        </w:rPr>
        <w:t xml:space="preserve">английскому языку, </w:t>
      </w:r>
      <w:r w:rsidR="003E5D09" w:rsidRPr="003E5D09">
        <w:rPr>
          <w:rFonts w:ascii="Times New Roman" w:hAnsi="Times New Roman" w:cs="Times New Roman"/>
          <w:sz w:val="28"/>
          <w:szCs w:val="28"/>
        </w:rPr>
        <w:t>немецкому язык</w:t>
      </w:r>
      <w:r w:rsidR="00CD33B7">
        <w:rPr>
          <w:rFonts w:ascii="Times New Roman" w:hAnsi="Times New Roman" w:cs="Times New Roman"/>
          <w:sz w:val="28"/>
          <w:szCs w:val="28"/>
        </w:rPr>
        <w:t xml:space="preserve">у, физической культуре, химии, </w:t>
      </w:r>
      <w:r w:rsidR="003E5D09" w:rsidRPr="003E5D09">
        <w:rPr>
          <w:rFonts w:ascii="Times New Roman" w:hAnsi="Times New Roman" w:cs="Times New Roman"/>
          <w:sz w:val="28"/>
          <w:szCs w:val="28"/>
        </w:rPr>
        <w:t xml:space="preserve">географии, физике, </w:t>
      </w:r>
      <w:r w:rsidR="0048263A" w:rsidRPr="003E5D09">
        <w:rPr>
          <w:rFonts w:ascii="Times New Roman" w:hAnsi="Times New Roman" w:cs="Times New Roman"/>
          <w:sz w:val="28"/>
          <w:szCs w:val="28"/>
        </w:rPr>
        <w:t>литературе</w:t>
      </w:r>
      <w:r w:rsidR="003E5D09" w:rsidRPr="003E5D09">
        <w:rPr>
          <w:rFonts w:ascii="Times New Roman" w:hAnsi="Times New Roman" w:cs="Times New Roman"/>
          <w:sz w:val="28"/>
          <w:szCs w:val="28"/>
        </w:rPr>
        <w:t xml:space="preserve">, </w:t>
      </w:r>
      <w:r w:rsidR="0048263A" w:rsidRPr="003E5D09">
        <w:rPr>
          <w:rFonts w:ascii="Times New Roman" w:hAnsi="Times New Roman" w:cs="Times New Roman"/>
          <w:sz w:val="28"/>
          <w:szCs w:val="28"/>
        </w:rPr>
        <w:t xml:space="preserve">обществознанию, </w:t>
      </w:r>
      <w:r w:rsidR="003E5D09" w:rsidRPr="003E5D09">
        <w:rPr>
          <w:rFonts w:ascii="Times New Roman" w:hAnsi="Times New Roman" w:cs="Times New Roman"/>
          <w:sz w:val="28"/>
          <w:szCs w:val="28"/>
        </w:rPr>
        <w:t>экономике , ОБЖ, праву,  технологии</w:t>
      </w:r>
      <w:r w:rsidR="00FD6535" w:rsidRPr="003E5D09">
        <w:rPr>
          <w:rFonts w:ascii="Times New Roman" w:hAnsi="Times New Roman" w:cs="Times New Roman"/>
          <w:sz w:val="28"/>
          <w:szCs w:val="28"/>
        </w:rPr>
        <w:t>.</w:t>
      </w:r>
    </w:p>
    <w:p w:rsidR="0048263A" w:rsidRPr="00484B91" w:rsidRDefault="00FD6535" w:rsidP="00484B9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E5D09">
        <w:rPr>
          <w:rFonts w:ascii="Times New Roman" w:hAnsi="Times New Roman" w:cs="Times New Roman"/>
          <w:sz w:val="28"/>
          <w:szCs w:val="28"/>
        </w:rPr>
        <w:t xml:space="preserve">По </w:t>
      </w:r>
      <w:r w:rsidR="00D47CD3" w:rsidRPr="003E5D09">
        <w:rPr>
          <w:rFonts w:ascii="Times New Roman" w:hAnsi="Times New Roman" w:cs="Times New Roman"/>
          <w:sz w:val="28"/>
          <w:szCs w:val="28"/>
        </w:rPr>
        <w:t xml:space="preserve">  </w:t>
      </w:r>
      <w:r w:rsidR="00E67F15">
        <w:rPr>
          <w:rFonts w:ascii="Times New Roman" w:hAnsi="Times New Roman" w:cs="Times New Roman"/>
          <w:sz w:val="28"/>
          <w:szCs w:val="28"/>
        </w:rPr>
        <w:t xml:space="preserve">информатике </w:t>
      </w:r>
      <w:r w:rsidR="0048263A" w:rsidRPr="003E5D09">
        <w:rPr>
          <w:rFonts w:ascii="Times New Roman" w:hAnsi="Times New Roman" w:cs="Times New Roman"/>
          <w:sz w:val="28"/>
          <w:szCs w:val="28"/>
        </w:rPr>
        <w:t>муниципальный этап не проводился из-за слабых знаний, показанных детьми на школьном этапе олимпиады</w:t>
      </w:r>
      <w:r w:rsidR="003E5D09" w:rsidRPr="003E5D09">
        <w:rPr>
          <w:rFonts w:ascii="Times New Roman" w:hAnsi="Times New Roman" w:cs="Times New Roman"/>
          <w:sz w:val="28"/>
          <w:szCs w:val="28"/>
        </w:rPr>
        <w:t xml:space="preserve">, который проводился на </w:t>
      </w:r>
      <w:r w:rsidR="003E5D09" w:rsidRPr="00484B91">
        <w:rPr>
          <w:rFonts w:ascii="Times New Roman" w:hAnsi="Times New Roman" w:cs="Times New Roman"/>
          <w:sz w:val="28"/>
          <w:szCs w:val="28"/>
        </w:rPr>
        <w:t>платформе «Сириус»</w:t>
      </w:r>
      <w:r w:rsidR="0048263A" w:rsidRPr="00484B91">
        <w:rPr>
          <w:rFonts w:ascii="Times New Roman" w:hAnsi="Times New Roman" w:cs="Times New Roman"/>
          <w:sz w:val="28"/>
          <w:szCs w:val="28"/>
        </w:rPr>
        <w:t>.</w:t>
      </w:r>
    </w:p>
    <w:p w:rsidR="008C6541" w:rsidRDefault="003E5D09" w:rsidP="00484B9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84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541" w:rsidRDefault="008C6541" w:rsidP="00484B9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48263A" w:rsidRPr="00484B91" w:rsidRDefault="003E5D09" w:rsidP="00484B9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84B91">
        <w:rPr>
          <w:rFonts w:ascii="Times New Roman" w:hAnsi="Times New Roman" w:cs="Times New Roman"/>
          <w:sz w:val="28"/>
          <w:szCs w:val="28"/>
        </w:rPr>
        <w:lastRenderedPageBreak/>
        <w:t>В текущем учебном году</w:t>
      </w:r>
      <w:r w:rsidR="00E67F15">
        <w:rPr>
          <w:rFonts w:ascii="Times New Roman" w:hAnsi="Times New Roman" w:cs="Times New Roman"/>
          <w:sz w:val="28"/>
          <w:szCs w:val="28"/>
        </w:rPr>
        <w:t xml:space="preserve"> не принимали </w:t>
      </w:r>
      <w:r w:rsidR="0048263A" w:rsidRPr="00484B9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FD6535" w:rsidRPr="00484B91">
        <w:rPr>
          <w:rFonts w:ascii="Times New Roman" w:hAnsi="Times New Roman" w:cs="Times New Roman"/>
          <w:sz w:val="28"/>
          <w:szCs w:val="28"/>
        </w:rPr>
        <w:t xml:space="preserve">в олимпиадах по </w:t>
      </w:r>
      <w:r w:rsidR="00E67F15">
        <w:rPr>
          <w:rFonts w:ascii="Times New Roman" w:hAnsi="Times New Roman" w:cs="Times New Roman"/>
          <w:sz w:val="28"/>
          <w:szCs w:val="28"/>
        </w:rPr>
        <w:t xml:space="preserve">искусству и </w:t>
      </w:r>
      <w:r w:rsidRPr="00484B91">
        <w:rPr>
          <w:rFonts w:ascii="Times New Roman" w:hAnsi="Times New Roman" w:cs="Times New Roman"/>
          <w:sz w:val="28"/>
          <w:szCs w:val="28"/>
        </w:rPr>
        <w:t>астрономии</w:t>
      </w:r>
      <w:r w:rsidR="0048263A" w:rsidRPr="00484B91">
        <w:rPr>
          <w:rFonts w:ascii="Times New Roman" w:hAnsi="Times New Roman" w:cs="Times New Roman"/>
          <w:sz w:val="28"/>
          <w:szCs w:val="28"/>
        </w:rPr>
        <w:t>.</w:t>
      </w:r>
    </w:p>
    <w:p w:rsidR="00A45D1B" w:rsidRPr="00484B91" w:rsidRDefault="00CD33B7" w:rsidP="00CD33B7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D1B" w:rsidRPr="00484B91">
        <w:rPr>
          <w:rFonts w:ascii="Times New Roman" w:hAnsi="Times New Roman" w:cs="Times New Roman"/>
          <w:sz w:val="28"/>
          <w:szCs w:val="28"/>
        </w:rPr>
        <w:t>Всего участников муниципального</w:t>
      </w:r>
      <w:r w:rsidR="009D406A" w:rsidRPr="00484B91">
        <w:rPr>
          <w:rFonts w:ascii="Times New Roman" w:hAnsi="Times New Roman" w:cs="Times New Roman"/>
          <w:sz w:val="28"/>
          <w:szCs w:val="28"/>
        </w:rPr>
        <w:t xml:space="preserve"> этапа -</w:t>
      </w:r>
      <w:r w:rsidR="00484B91" w:rsidRPr="00484B91">
        <w:rPr>
          <w:rFonts w:ascii="Times New Roman" w:hAnsi="Times New Roman" w:cs="Times New Roman"/>
          <w:sz w:val="28"/>
          <w:szCs w:val="28"/>
        </w:rPr>
        <w:t>100</w:t>
      </w:r>
      <w:r w:rsidR="00D975B2">
        <w:rPr>
          <w:rFonts w:ascii="Times New Roman" w:hAnsi="Times New Roman" w:cs="Times New Roman"/>
          <w:sz w:val="28"/>
          <w:szCs w:val="28"/>
        </w:rPr>
        <w:t xml:space="preserve"> </w:t>
      </w:r>
      <w:r w:rsidR="008C6541">
        <w:rPr>
          <w:rFonts w:ascii="Times New Roman" w:hAnsi="Times New Roman" w:cs="Times New Roman"/>
          <w:sz w:val="28"/>
          <w:szCs w:val="28"/>
        </w:rPr>
        <w:t>обучающихся</w:t>
      </w:r>
      <w:r w:rsidR="00484B91">
        <w:rPr>
          <w:rFonts w:ascii="Times New Roman" w:hAnsi="Times New Roman" w:cs="Times New Roman"/>
          <w:sz w:val="28"/>
          <w:szCs w:val="28"/>
        </w:rPr>
        <w:t xml:space="preserve"> </w:t>
      </w:r>
      <w:r w:rsidR="00A45D1B" w:rsidRPr="00484B91">
        <w:rPr>
          <w:rFonts w:ascii="Times New Roman" w:hAnsi="Times New Roman" w:cs="Times New Roman"/>
          <w:sz w:val="28"/>
          <w:szCs w:val="28"/>
        </w:rPr>
        <w:t xml:space="preserve">из </w:t>
      </w:r>
      <w:r w:rsidR="00484B91" w:rsidRPr="00484B91">
        <w:rPr>
          <w:rFonts w:ascii="Times New Roman" w:hAnsi="Times New Roman" w:cs="Times New Roman"/>
          <w:sz w:val="28"/>
          <w:szCs w:val="28"/>
        </w:rPr>
        <w:t>6</w:t>
      </w:r>
      <w:r w:rsidR="00A45D1B" w:rsidRPr="00484B91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484B91" w:rsidRPr="00484B91">
        <w:rPr>
          <w:rFonts w:ascii="Times New Roman" w:hAnsi="Times New Roman" w:cs="Times New Roman"/>
          <w:sz w:val="28"/>
          <w:szCs w:val="28"/>
        </w:rPr>
        <w:t>организаций</w:t>
      </w:r>
      <w:r w:rsidR="00A45D1B" w:rsidRPr="00484B9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45D1B" w:rsidRPr="00484B91" w:rsidRDefault="00A45D1B" w:rsidP="00484B9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84B91">
        <w:rPr>
          <w:rFonts w:ascii="Times New Roman" w:hAnsi="Times New Roman" w:cs="Times New Roman"/>
          <w:sz w:val="28"/>
          <w:szCs w:val="28"/>
        </w:rPr>
        <w:t>- семиклассников –</w:t>
      </w:r>
      <w:r w:rsidR="00484B91" w:rsidRPr="00484B91">
        <w:rPr>
          <w:rFonts w:ascii="Times New Roman" w:hAnsi="Times New Roman" w:cs="Times New Roman"/>
          <w:sz w:val="28"/>
          <w:szCs w:val="28"/>
        </w:rPr>
        <w:t>23</w:t>
      </w:r>
      <w:r w:rsidRPr="00484B91">
        <w:rPr>
          <w:rFonts w:ascii="Times New Roman" w:hAnsi="Times New Roman" w:cs="Times New Roman"/>
          <w:sz w:val="28"/>
          <w:szCs w:val="28"/>
        </w:rPr>
        <w:t xml:space="preserve"> участник,</w:t>
      </w:r>
    </w:p>
    <w:p w:rsidR="00A45D1B" w:rsidRPr="00484B91" w:rsidRDefault="00A45D1B" w:rsidP="00484B9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84B91">
        <w:rPr>
          <w:rFonts w:ascii="Times New Roman" w:hAnsi="Times New Roman" w:cs="Times New Roman"/>
          <w:sz w:val="28"/>
          <w:szCs w:val="28"/>
        </w:rPr>
        <w:t>- восьмиклассников –</w:t>
      </w:r>
      <w:r w:rsidR="00484B91" w:rsidRPr="00484B91">
        <w:rPr>
          <w:rFonts w:ascii="Times New Roman" w:hAnsi="Times New Roman" w:cs="Times New Roman"/>
          <w:sz w:val="28"/>
          <w:szCs w:val="28"/>
        </w:rPr>
        <w:t>28</w:t>
      </w:r>
      <w:r w:rsidR="00E67F15">
        <w:rPr>
          <w:rFonts w:ascii="Times New Roman" w:hAnsi="Times New Roman" w:cs="Times New Roman"/>
          <w:sz w:val="28"/>
          <w:szCs w:val="28"/>
        </w:rPr>
        <w:t xml:space="preserve"> </w:t>
      </w:r>
      <w:r w:rsidRPr="00484B91">
        <w:rPr>
          <w:rFonts w:ascii="Times New Roman" w:hAnsi="Times New Roman" w:cs="Times New Roman"/>
          <w:sz w:val="28"/>
          <w:szCs w:val="28"/>
        </w:rPr>
        <w:t>участник</w:t>
      </w:r>
      <w:r w:rsidR="00A3726B" w:rsidRPr="00484B91">
        <w:rPr>
          <w:rFonts w:ascii="Times New Roman" w:hAnsi="Times New Roman" w:cs="Times New Roman"/>
          <w:sz w:val="28"/>
          <w:szCs w:val="28"/>
        </w:rPr>
        <w:t>а</w:t>
      </w:r>
      <w:r w:rsidRPr="00484B91">
        <w:rPr>
          <w:rFonts w:ascii="Times New Roman" w:hAnsi="Times New Roman" w:cs="Times New Roman"/>
          <w:sz w:val="28"/>
          <w:szCs w:val="28"/>
        </w:rPr>
        <w:t>,</w:t>
      </w:r>
    </w:p>
    <w:p w:rsidR="00A45D1B" w:rsidRPr="00484B91" w:rsidRDefault="00A45D1B" w:rsidP="00484B9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84B91">
        <w:rPr>
          <w:rFonts w:ascii="Times New Roman" w:hAnsi="Times New Roman" w:cs="Times New Roman"/>
          <w:sz w:val="28"/>
          <w:szCs w:val="28"/>
        </w:rPr>
        <w:t>- девятиклассников –</w:t>
      </w:r>
      <w:r w:rsidR="00484B91" w:rsidRPr="00484B91">
        <w:rPr>
          <w:rFonts w:ascii="Times New Roman" w:hAnsi="Times New Roman" w:cs="Times New Roman"/>
          <w:sz w:val="28"/>
          <w:szCs w:val="28"/>
        </w:rPr>
        <w:t>22</w:t>
      </w:r>
      <w:r w:rsidR="00A3726B" w:rsidRPr="00484B9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484B91">
        <w:rPr>
          <w:rFonts w:ascii="Times New Roman" w:hAnsi="Times New Roman" w:cs="Times New Roman"/>
          <w:sz w:val="28"/>
          <w:szCs w:val="28"/>
        </w:rPr>
        <w:t>,</w:t>
      </w:r>
    </w:p>
    <w:p w:rsidR="00A45D1B" w:rsidRPr="00484B91" w:rsidRDefault="00A3726B" w:rsidP="00484B9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84B91">
        <w:rPr>
          <w:rFonts w:ascii="Times New Roman" w:hAnsi="Times New Roman" w:cs="Times New Roman"/>
          <w:sz w:val="28"/>
          <w:szCs w:val="28"/>
        </w:rPr>
        <w:t xml:space="preserve">- десятиклассников- </w:t>
      </w:r>
      <w:r w:rsidR="00484B91" w:rsidRPr="00484B91">
        <w:rPr>
          <w:rFonts w:ascii="Times New Roman" w:hAnsi="Times New Roman" w:cs="Times New Roman"/>
          <w:sz w:val="28"/>
          <w:szCs w:val="28"/>
        </w:rPr>
        <w:t>14</w:t>
      </w:r>
      <w:r w:rsidRPr="00484B9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A45D1B" w:rsidRPr="00484B91">
        <w:rPr>
          <w:rFonts w:ascii="Times New Roman" w:hAnsi="Times New Roman" w:cs="Times New Roman"/>
          <w:sz w:val="28"/>
          <w:szCs w:val="28"/>
        </w:rPr>
        <w:t>,</w:t>
      </w:r>
    </w:p>
    <w:p w:rsidR="00A45D1B" w:rsidRPr="00484B91" w:rsidRDefault="00484B91" w:rsidP="00484B9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84B91">
        <w:rPr>
          <w:rFonts w:ascii="Times New Roman" w:hAnsi="Times New Roman" w:cs="Times New Roman"/>
          <w:sz w:val="28"/>
          <w:szCs w:val="28"/>
        </w:rPr>
        <w:t>-одинн</w:t>
      </w:r>
      <w:r w:rsidR="00A45D1B" w:rsidRPr="00484B91">
        <w:rPr>
          <w:rFonts w:ascii="Times New Roman" w:hAnsi="Times New Roman" w:cs="Times New Roman"/>
          <w:sz w:val="28"/>
          <w:szCs w:val="28"/>
        </w:rPr>
        <w:t>адцатиклассников –</w:t>
      </w:r>
      <w:r w:rsidRPr="00484B91">
        <w:rPr>
          <w:rFonts w:ascii="Times New Roman" w:hAnsi="Times New Roman" w:cs="Times New Roman"/>
          <w:sz w:val="28"/>
          <w:szCs w:val="28"/>
        </w:rPr>
        <w:t>13</w:t>
      </w:r>
      <w:r w:rsidR="00A3726B" w:rsidRPr="00484B9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A45D1B" w:rsidRPr="00484B91">
        <w:rPr>
          <w:rFonts w:ascii="Times New Roman" w:hAnsi="Times New Roman" w:cs="Times New Roman"/>
          <w:sz w:val="28"/>
          <w:szCs w:val="28"/>
        </w:rPr>
        <w:t>.</w:t>
      </w:r>
    </w:p>
    <w:p w:rsidR="00A45D1B" w:rsidRPr="00484B91" w:rsidRDefault="00A45D1B" w:rsidP="00484B91">
      <w:pPr>
        <w:pStyle w:val="a3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172F8D" w:rsidRPr="00FE53A2" w:rsidRDefault="00A45D1B" w:rsidP="008571DB">
      <w:pPr>
        <w:pStyle w:val="a3"/>
        <w:tabs>
          <w:tab w:val="left" w:pos="645"/>
          <w:tab w:val="left" w:pos="900"/>
          <w:tab w:val="left" w:pos="6345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484B91">
        <w:rPr>
          <w:rFonts w:ascii="Times New Roman" w:hAnsi="Times New Roman" w:cs="Times New Roman"/>
          <w:sz w:val="28"/>
          <w:szCs w:val="28"/>
        </w:rPr>
        <w:tab/>
      </w:r>
      <w:r w:rsidR="00CD33B7">
        <w:rPr>
          <w:rFonts w:ascii="Times New Roman" w:hAnsi="Times New Roman" w:cs="Times New Roman"/>
          <w:i/>
          <w:sz w:val="28"/>
          <w:szCs w:val="28"/>
        </w:rPr>
        <w:t xml:space="preserve">Количественные </w:t>
      </w:r>
      <w:r w:rsidR="0048263A" w:rsidRPr="00FE53A2">
        <w:rPr>
          <w:rFonts w:ascii="Times New Roman" w:hAnsi="Times New Roman" w:cs="Times New Roman"/>
          <w:i/>
          <w:sz w:val="28"/>
          <w:szCs w:val="28"/>
        </w:rPr>
        <w:t>и качественные показатели муниципального этапа</w:t>
      </w:r>
      <w:r w:rsidR="001C3F18" w:rsidRPr="00FE53A2">
        <w:rPr>
          <w:rFonts w:ascii="Times New Roman" w:hAnsi="Times New Roman" w:cs="Times New Roman"/>
          <w:i/>
          <w:sz w:val="28"/>
          <w:szCs w:val="28"/>
        </w:rPr>
        <w:t xml:space="preserve"> олимпиады 202</w:t>
      </w:r>
      <w:r w:rsidR="00484B91" w:rsidRPr="00FE53A2">
        <w:rPr>
          <w:rFonts w:ascii="Times New Roman" w:hAnsi="Times New Roman" w:cs="Times New Roman"/>
          <w:i/>
          <w:sz w:val="28"/>
          <w:szCs w:val="28"/>
        </w:rPr>
        <w:t>3</w:t>
      </w:r>
      <w:r w:rsidR="001C3F18" w:rsidRPr="00FE53A2">
        <w:rPr>
          <w:rFonts w:ascii="Times New Roman" w:hAnsi="Times New Roman" w:cs="Times New Roman"/>
          <w:i/>
          <w:sz w:val="28"/>
          <w:szCs w:val="28"/>
        </w:rPr>
        <w:t>-202</w:t>
      </w:r>
      <w:r w:rsidR="00484B91" w:rsidRPr="00FE53A2">
        <w:rPr>
          <w:rFonts w:ascii="Times New Roman" w:hAnsi="Times New Roman" w:cs="Times New Roman"/>
          <w:i/>
          <w:sz w:val="28"/>
          <w:szCs w:val="28"/>
        </w:rPr>
        <w:t>4</w:t>
      </w:r>
      <w:r w:rsidR="0048263A" w:rsidRPr="00FE53A2">
        <w:rPr>
          <w:rFonts w:ascii="Times New Roman" w:hAnsi="Times New Roman" w:cs="Times New Roman"/>
          <w:i/>
          <w:sz w:val="28"/>
          <w:szCs w:val="28"/>
        </w:rPr>
        <w:t xml:space="preserve"> учебного года в сравнении с аналогичными данными за последние </w:t>
      </w:r>
      <w:r w:rsidR="00484B91" w:rsidRPr="00FE53A2">
        <w:rPr>
          <w:rFonts w:ascii="Times New Roman" w:hAnsi="Times New Roman" w:cs="Times New Roman"/>
          <w:i/>
          <w:sz w:val="28"/>
          <w:szCs w:val="28"/>
        </w:rPr>
        <w:t>три года</w:t>
      </w:r>
      <w:r w:rsidR="0048263A" w:rsidRPr="00FE53A2">
        <w:rPr>
          <w:rFonts w:ascii="Times New Roman" w:hAnsi="Times New Roman" w:cs="Times New Roman"/>
          <w:i/>
          <w:sz w:val="28"/>
          <w:szCs w:val="28"/>
        </w:rPr>
        <w:t xml:space="preserve"> следующие</w:t>
      </w:r>
      <w:r w:rsidR="0048263A" w:rsidRPr="00FE53A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425"/>
        <w:gridCol w:w="3227"/>
        <w:gridCol w:w="1559"/>
        <w:gridCol w:w="1985"/>
        <w:gridCol w:w="2126"/>
      </w:tblGrid>
      <w:tr w:rsidR="00484B91" w:rsidRPr="00FE53A2" w:rsidTr="00484B91">
        <w:tc>
          <w:tcPr>
            <w:tcW w:w="425" w:type="dxa"/>
          </w:tcPr>
          <w:p w:rsidR="00484B91" w:rsidRPr="00FE53A2" w:rsidRDefault="00484B91" w:rsidP="00181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3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84B91" w:rsidRPr="00FE53A2" w:rsidRDefault="00484B91" w:rsidP="00181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3A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484B91" w:rsidP="00181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</w:t>
            </w:r>
          </w:p>
          <w:p w:rsidR="00484B91" w:rsidRPr="00FE53A2" w:rsidRDefault="00484B91" w:rsidP="00181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уч.</w:t>
            </w:r>
            <w:r w:rsidR="00CD3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84B91" w:rsidRPr="00FE53A2" w:rsidRDefault="00484B91" w:rsidP="00181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484B91" w:rsidP="001C3F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</w:t>
            </w:r>
          </w:p>
          <w:p w:rsidR="00484B91" w:rsidRPr="00FE53A2" w:rsidRDefault="00484B91" w:rsidP="001C3F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уч.</w:t>
            </w:r>
            <w:r w:rsidR="00CD3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84B91" w:rsidRPr="00FE53A2" w:rsidRDefault="00484B91" w:rsidP="001C3F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FE53A2" w:rsidP="00FE53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484B91" w:rsidRPr="00FE5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CD33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84B91" w:rsidRPr="00FE5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484B91" w:rsidRPr="00FE53A2" w:rsidRDefault="00484B91" w:rsidP="001C3F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CD33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E5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уч.</w:t>
            </w:r>
            <w:r w:rsidR="00CD33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5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484B91" w:rsidRPr="00FE53A2" w:rsidRDefault="00484B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B91" w:rsidRPr="00FE53A2" w:rsidRDefault="00484B91" w:rsidP="001C3F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4B91" w:rsidRPr="00FE53A2" w:rsidTr="00484B91">
        <w:tc>
          <w:tcPr>
            <w:tcW w:w="425" w:type="dxa"/>
          </w:tcPr>
          <w:p w:rsidR="00484B91" w:rsidRPr="00FE53A2" w:rsidRDefault="00484B91" w:rsidP="00181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84B91" w:rsidRPr="00FE53A2" w:rsidRDefault="00484B91" w:rsidP="00181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3A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AA2A5C" w:rsidP="00181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484B91" w:rsidP="00484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484B91" w:rsidP="00484B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:rsidR="00484B91" w:rsidRPr="00FE53A2" w:rsidTr="00484B91">
        <w:tc>
          <w:tcPr>
            <w:tcW w:w="425" w:type="dxa"/>
          </w:tcPr>
          <w:p w:rsidR="00484B91" w:rsidRPr="00FE53A2" w:rsidRDefault="00484B91" w:rsidP="00181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84B91" w:rsidRPr="00FE53A2" w:rsidRDefault="00484B91" w:rsidP="00181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3A2">
              <w:rPr>
                <w:rFonts w:ascii="Times New Roman" w:hAnsi="Times New Roman" w:cs="Times New Roman"/>
                <w:sz w:val="28"/>
                <w:szCs w:val="28"/>
              </w:rPr>
              <w:t>Количество дет</w:t>
            </w:r>
            <w:r w:rsidR="00CD33B7">
              <w:rPr>
                <w:rFonts w:ascii="Times New Roman" w:hAnsi="Times New Roman" w:cs="Times New Roman"/>
                <w:sz w:val="28"/>
                <w:szCs w:val="28"/>
              </w:rPr>
              <w:t>ей, участвовавших в олимпиаде (</w:t>
            </w:r>
            <w:r w:rsidRPr="00FE53A2">
              <w:rPr>
                <w:rFonts w:ascii="Times New Roman" w:hAnsi="Times New Roman" w:cs="Times New Roman"/>
                <w:sz w:val="28"/>
                <w:szCs w:val="28"/>
              </w:rPr>
              <w:t>чел.)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AA2A5C" w:rsidP="00181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484B91" w:rsidP="004826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FE53A2" w:rsidP="00484B91">
            <w:pPr>
              <w:tabs>
                <w:tab w:val="left" w:pos="750"/>
                <w:tab w:val="center" w:pos="9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484B91" w:rsidRPr="00FE5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100</w:t>
            </w:r>
          </w:p>
        </w:tc>
      </w:tr>
      <w:tr w:rsidR="00484B91" w:rsidRPr="00FE53A2" w:rsidTr="00484B91">
        <w:tc>
          <w:tcPr>
            <w:tcW w:w="425" w:type="dxa"/>
          </w:tcPr>
          <w:p w:rsidR="00484B91" w:rsidRPr="00FE53A2" w:rsidRDefault="00484B91" w:rsidP="00181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3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484B91" w:rsidRPr="00FE53A2" w:rsidRDefault="00484B91" w:rsidP="00181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3A2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AA2A5C" w:rsidP="00181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484B91" w:rsidP="00AA2A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A2A5C" w:rsidRPr="00FE5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84B91" w:rsidRPr="00FE53A2" w:rsidRDefault="00AA2A5C" w:rsidP="001C3F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</w:tr>
    </w:tbl>
    <w:p w:rsidR="002927F1" w:rsidRPr="00FE53A2" w:rsidRDefault="002927F1" w:rsidP="00172F8D">
      <w:pPr>
        <w:rPr>
          <w:rFonts w:ascii="Times New Roman" w:hAnsi="Times New Roman" w:cs="Times New Roman"/>
          <w:sz w:val="28"/>
          <w:szCs w:val="28"/>
        </w:rPr>
      </w:pPr>
    </w:p>
    <w:p w:rsidR="00D237A6" w:rsidRPr="00FE53A2" w:rsidRDefault="00CD33B7" w:rsidP="00D237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предыдущим </w:t>
      </w:r>
      <w:r w:rsidR="00D237A6" w:rsidRPr="00FE53A2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ым годом </w:t>
      </w:r>
      <w:r w:rsidR="00C91350" w:rsidRPr="00FE53A2">
        <w:rPr>
          <w:rFonts w:ascii="Times New Roman" w:hAnsi="Times New Roman" w:cs="Times New Roman"/>
          <w:sz w:val="28"/>
          <w:szCs w:val="28"/>
        </w:rPr>
        <w:t xml:space="preserve">наблюдается уменьшение </w:t>
      </w:r>
      <w:r w:rsidR="00D237A6" w:rsidRPr="00FE53A2">
        <w:rPr>
          <w:rFonts w:ascii="Times New Roman" w:hAnsi="Times New Roman" w:cs="Times New Roman"/>
          <w:sz w:val="28"/>
          <w:szCs w:val="28"/>
        </w:rPr>
        <w:t xml:space="preserve">  количества детей, участвующих в муниципа</w:t>
      </w:r>
      <w:r>
        <w:rPr>
          <w:rFonts w:ascii="Times New Roman" w:hAnsi="Times New Roman" w:cs="Times New Roman"/>
          <w:sz w:val="28"/>
          <w:szCs w:val="28"/>
        </w:rPr>
        <w:t>льных олимпиадах (</w:t>
      </w:r>
      <w:r w:rsidR="00C91350" w:rsidRPr="00FE53A2">
        <w:rPr>
          <w:rFonts w:ascii="Times New Roman" w:hAnsi="Times New Roman" w:cs="Times New Roman"/>
          <w:sz w:val="28"/>
          <w:szCs w:val="28"/>
        </w:rPr>
        <w:t>с</w:t>
      </w:r>
      <w:r w:rsidR="00D237A6" w:rsidRPr="00FE53A2">
        <w:rPr>
          <w:rFonts w:ascii="Times New Roman" w:hAnsi="Times New Roman" w:cs="Times New Roman"/>
          <w:sz w:val="28"/>
          <w:szCs w:val="28"/>
        </w:rPr>
        <w:t>1</w:t>
      </w:r>
      <w:r w:rsidR="00484B91" w:rsidRPr="00FE53A2">
        <w:rPr>
          <w:rFonts w:ascii="Times New Roman" w:hAnsi="Times New Roman" w:cs="Times New Roman"/>
          <w:sz w:val="28"/>
          <w:szCs w:val="28"/>
        </w:rPr>
        <w:t>49</w:t>
      </w:r>
      <w:r w:rsidR="00C91350" w:rsidRPr="00FE53A2">
        <w:rPr>
          <w:rFonts w:ascii="Times New Roman" w:hAnsi="Times New Roman" w:cs="Times New Roman"/>
          <w:sz w:val="28"/>
          <w:szCs w:val="28"/>
        </w:rPr>
        <w:t xml:space="preserve"> до </w:t>
      </w:r>
      <w:r w:rsidR="00484B91" w:rsidRPr="00FE53A2">
        <w:rPr>
          <w:rFonts w:ascii="Times New Roman" w:hAnsi="Times New Roman" w:cs="Times New Roman"/>
          <w:sz w:val="28"/>
          <w:szCs w:val="28"/>
        </w:rPr>
        <w:t>100</w:t>
      </w:r>
      <w:r w:rsidR="00D237A6" w:rsidRPr="00FE53A2">
        <w:rPr>
          <w:rFonts w:ascii="Times New Roman" w:hAnsi="Times New Roman" w:cs="Times New Roman"/>
          <w:sz w:val="28"/>
          <w:szCs w:val="28"/>
        </w:rPr>
        <w:t>)</w:t>
      </w:r>
      <w:r w:rsidR="008C6541">
        <w:rPr>
          <w:rFonts w:ascii="Times New Roman" w:hAnsi="Times New Roman" w:cs="Times New Roman"/>
          <w:sz w:val="28"/>
          <w:szCs w:val="28"/>
        </w:rPr>
        <w:t>, а также количество победителей и призеров (с 69 до 42).</w:t>
      </w:r>
    </w:p>
    <w:p w:rsidR="00D237A6" w:rsidRPr="00FE53A2" w:rsidRDefault="00D237A6" w:rsidP="00D23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3A2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CD33B7">
        <w:rPr>
          <w:rFonts w:ascii="Times New Roman" w:hAnsi="Times New Roman" w:cs="Times New Roman"/>
          <w:sz w:val="28"/>
          <w:szCs w:val="28"/>
        </w:rPr>
        <w:t xml:space="preserve">учащихся, являющихся призерами и (или) победителями </w:t>
      </w:r>
      <w:r w:rsidRPr="00FE53A2">
        <w:rPr>
          <w:rFonts w:ascii="Times New Roman" w:hAnsi="Times New Roman" w:cs="Times New Roman"/>
          <w:sz w:val="28"/>
          <w:szCs w:val="28"/>
        </w:rPr>
        <w:t>по итогам муниципального этапа олимпиад, по классам обучения, один учащийся учитывается только один раз, даже если учащийся является призером и победителем по р</w:t>
      </w:r>
      <w:r w:rsidR="00FE53A2" w:rsidRPr="00FE53A2">
        <w:rPr>
          <w:rFonts w:ascii="Times New Roman" w:hAnsi="Times New Roman" w:cs="Times New Roman"/>
          <w:sz w:val="28"/>
          <w:szCs w:val="28"/>
        </w:rPr>
        <w:t>азным</w:t>
      </w:r>
      <w:r w:rsidR="00E67F15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FE53A2" w:rsidRPr="00FE53A2">
        <w:rPr>
          <w:rFonts w:ascii="Times New Roman" w:hAnsi="Times New Roman" w:cs="Times New Roman"/>
          <w:sz w:val="28"/>
          <w:szCs w:val="28"/>
        </w:rPr>
        <w:t>.</w:t>
      </w:r>
    </w:p>
    <w:p w:rsidR="00D237A6" w:rsidRPr="003144C7" w:rsidRDefault="00D237A6" w:rsidP="00172F8D"/>
    <w:p w:rsidR="00E67396" w:rsidRDefault="00E67396" w:rsidP="00E673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53A2">
        <w:rPr>
          <w:rFonts w:ascii="Times New Roman" w:hAnsi="Times New Roman" w:cs="Times New Roman"/>
          <w:i/>
          <w:sz w:val="28"/>
          <w:szCs w:val="28"/>
        </w:rPr>
        <w:t>Итоги участия ОУ в муниципальном этапе всероссийской олимпиады школьников таковы: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AF3F5F" w:rsidTr="00F367A2">
        <w:tc>
          <w:tcPr>
            <w:tcW w:w="1642" w:type="dxa"/>
          </w:tcPr>
          <w:p w:rsidR="00010690" w:rsidRDefault="00010690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4C7">
              <w:rPr>
                <w:rFonts w:ascii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010690" w:rsidRPr="003144C7" w:rsidRDefault="00010690" w:rsidP="0001069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44C7">
              <w:rPr>
                <w:rFonts w:ascii="Times New Roman" w:hAnsi="Times New Roman" w:cs="Times New Roman"/>
                <w:lang w:eastAsia="ru-RU"/>
              </w:rPr>
              <w:t>Количество проведенных олимпиад в ОО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010690" w:rsidRPr="003144C7" w:rsidRDefault="00010690" w:rsidP="0001069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10690" w:rsidRPr="003144C7" w:rsidRDefault="00010690" w:rsidP="0001069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44C7">
              <w:rPr>
                <w:rFonts w:ascii="Times New Roman" w:hAnsi="Times New Roman" w:cs="Times New Roman"/>
                <w:lang w:eastAsia="ru-RU"/>
              </w:rPr>
              <w:t>Количество</w:t>
            </w:r>
            <w:r w:rsidR="00AF3F5F">
              <w:rPr>
                <w:rFonts w:ascii="Times New Roman" w:hAnsi="Times New Roman" w:cs="Times New Roman"/>
                <w:lang w:eastAsia="ru-RU"/>
              </w:rPr>
              <w:t xml:space="preserve"> обучающихся, принявших участие</w:t>
            </w:r>
          </w:p>
          <w:p w:rsidR="00010690" w:rsidRPr="003144C7" w:rsidRDefault="00010690" w:rsidP="0001069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010690" w:rsidRPr="003144C7" w:rsidRDefault="00010690" w:rsidP="0001069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44C7">
              <w:rPr>
                <w:rFonts w:ascii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010690" w:rsidRPr="003144C7" w:rsidRDefault="00010690" w:rsidP="0001069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44C7">
              <w:rPr>
                <w:rFonts w:ascii="Times New Roman" w:hAnsi="Times New Roman" w:cs="Times New Roman"/>
                <w:lang w:eastAsia="ru-RU"/>
              </w:rPr>
              <w:t>Количество призеров</w:t>
            </w:r>
          </w:p>
        </w:tc>
        <w:tc>
          <w:tcPr>
            <w:tcW w:w="1643" w:type="dxa"/>
          </w:tcPr>
          <w:p w:rsidR="00010690" w:rsidRDefault="00010690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4C7">
              <w:rPr>
                <w:rFonts w:ascii="Times New Roman" w:hAnsi="Times New Roman" w:cs="Times New Roman"/>
                <w:lang w:eastAsia="ru-RU"/>
              </w:rPr>
              <w:t>Доля призеров и победителей в общем количестве участников</w:t>
            </w:r>
          </w:p>
        </w:tc>
      </w:tr>
      <w:tr w:rsidR="00010690" w:rsidTr="00F367A2">
        <w:tc>
          <w:tcPr>
            <w:tcW w:w="1642" w:type="dxa"/>
            <w:vAlign w:val="bottom"/>
          </w:tcPr>
          <w:p w:rsidR="00010690" w:rsidRPr="003144C7" w:rsidRDefault="00010690" w:rsidP="000106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МОУ СОШ №2 пгт Спирово</w:t>
            </w:r>
          </w:p>
        </w:tc>
        <w:tc>
          <w:tcPr>
            <w:tcW w:w="1642" w:type="dxa"/>
          </w:tcPr>
          <w:p w:rsidR="00010690" w:rsidRDefault="00501859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642" w:type="dxa"/>
          </w:tcPr>
          <w:p w:rsidR="00010690" w:rsidRDefault="00AF3F5F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1642" w:type="dxa"/>
          </w:tcPr>
          <w:p w:rsidR="00010690" w:rsidRDefault="00501859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39%</w:t>
            </w:r>
          </w:p>
        </w:tc>
      </w:tr>
      <w:tr w:rsidR="00010690" w:rsidTr="00F367A2">
        <w:tc>
          <w:tcPr>
            <w:tcW w:w="1642" w:type="dxa"/>
            <w:vAlign w:val="bottom"/>
          </w:tcPr>
          <w:p w:rsidR="00010690" w:rsidRPr="003144C7" w:rsidRDefault="00010690" w:rsidP="000106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МОУ СОШ №8 пгт Спирово</w:t>
            </w:r>
          </w:p>
        </w:tc>
        <w:tc>
          <w:tcPr>
            <w:tcW w:w="1642" w:type="dxa"/>
          </w:tcPr>
          <w:p w:rsidR="00010690" w:rsidRDefault="00501859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642" w:type="dxa"/>
          </w:tcPr>
          <w:p w:rsidR="00010690" w:rsidRDefault="00AF3F5F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1642" w:type="dxa"/>
          </w:tcPr>
          <w:p w:rsidR="00010690" w:rsidRDefault="00501859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35%</w:t>
            </w:r>
          </w:p>
        </w:tc>
      </w:tr>
      <w:tr w:rsidR="00010690" w:rsidTr="00F367A2">
        <w:tc>
          <w:tcPr>
            <w:tcW w:w="1642" w:type="dxa"/>
            <w:vAlign w:val="bottom"/>
          </w:tcPr>
          <w:p w:rsidR="00010690" w:rsidRPr="003144C7" w:rsidRDefault="00010690" w:rsidP="000106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МОУ ООШ №1 пгт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Спирово</w:t>
            </w:r>
          </w:p>
        </w:tc>
        <w:tc>
          <w:tcPr>
            <w:tcW w:w="1642" w:type="dxa"/>
          </w:tcPr>
          <w:p w:rsidR="00010690" w:rsidRDefault="00501859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1642" w:type="dxa"/>
          </w:tcPr>
          <w:p w:rsidR="00010690" w:rsidRDefault="00AF3F5F" w:rsidP="00DD53C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DD53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010690" w:rsidRDefault="00501859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53%</w:t>
            </w:r>
          </w:p>
        </w:tc>
      </w:tr>
      <w:tr w:rsidR="00010690" w:rsidTr="00F367A2">
        <w:tc>
          <w:tcPr>
            <w:tcW w:w="1642" w:type="dxa"/>
            <w:vAlign w:val="bottom"/>
          </w:tcPr>
          <w:p w:rsidR="00010690" w:rsidRPr="003144C7" w:rsidRDefault="00010690" w:rsidP="000106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МОУ СОШ с. Козлово </w:t>
            </w:r>
          </w:p>
        </w:tc>
        <w:tc>
          <w:tcPr>
            <w:tcW w:w="1642" w:type="dxa"/>
          </w:tcPr>
          <w:p w:rsidR="00010690" w:rsidRDefault="00501859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010690" w:rsidRDefault="00DD53C8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:rsidR="00010690" w:rsidRDefault="00501859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27%</w:t>
            </w:r>
          </w:p>
        </w:tc>
      </w:tr>
      <w:tr w:rsidR="00010690" w:rsidTr="00F367A2">
        <w:tc>
          <w:tcPr>
            <w:tcW w:w="1642" w:type="dxa"/>
            <w:vAlign w:val="bottom"/>
          </w:tcPr>
          <w:p w:rsidR="00010690" w:rsidRPr="003144C7" w:rsidRDefault="00010690" w:rsidP="000106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МОУ ООШп. Красное Знамя</w:t>
            </w:r>
          </w:p>
        </w:tc>
        <w:tc>
          <w:tcPr>
            <w:tcW w:w="1642" w:type="dxa"/>
          </w:tcPr>
          <w:p w:rsidR="00010690" w:rsidRDefault="00501859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010690" w:rsidRDefault="00AF3F5F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  <w:tr w:rsidR="00010690" w:rsidTr="00F367A2">
        <w:tc>
          <w:tcPr>
            <w:tcW w:w="1642" w:type="dxa"/>
            <w:vAlign w:val="bottom"/>
          </w:tcPr>
          <w:p w:rsidR="00010690" w:rsidRPr="003144C7" w:rsidRDefault="00010690" w:rsidP="000106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Филиал МОУ СОШ №2 пгт Спирово Выдропужская ОШ</w:t>
            </w:r>
          </w:p>
        </w:tc>
        <w:tc>
          <w:tcPr>
            <w:tcW w:w="1642" w:type="dxa"/>
          </w:tcPr>
          <w:p w:rsidR="00010690" w:rsidRDefault="00501859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010690" w:rsidRDefault="00AF3F5F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010690" w:rsidRDefault="00827774" w:rsidP="0001069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  <w:tr w:rsidR="00010690" w:rsidTr="00010690">
        <w:tc>
          <w:tcPr>
            <w:tcW w:w="1642" w:type="dxa"/>
          </w:tcPr>
          <w:p w:rsidR="00010690" w:rsidRPr="00010690" w:rsidRDefault="00010690" w:rsidP="00E6739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06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642" w:type="dxa"/>
          </w:tcPr>
          <w:p w:rsidR="00010690" w:rsidRDefault="00010690" w:rsidP="00E6739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42" w:type="dxa"/>
          </w:tcPr>
          <w:p w:rsidR="00010690" w:rsidRPr="00827774" w:rsidRDefault="00501859" w:rsidP="00E6739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7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642" w:type="dxa"/>
          </w:tcPr>
          <w:p w:rsidR="00010690" w:rsidRPr="00827774" w:rsidRDefault="00827774" w:rsidP="00E6739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7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010690" w:rsidRPr="00827774" w:rsidRDefault="00827774" w:rsidP="00E6739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7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643" w:type="dxa"/>
          </w:tcPr>
          <w:p w:rsidR="00010690" w:rsidRPr="00827774" w:rsidRDefault="00827774" w:rsidP="00E6739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7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42%</w:t>
            </w:r>
          </w:p>
        </w:tc>
      </w:tr>
    </w:tbl>
    <w:p w:rsidR="00010690" w:rsidRPr="00FE53A2" w:rsidRDefault="00010690" w:rsidP="00E6739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7396" w:rsidRPr="00827774" w:rsidRDefault="00E67396" w:rsidP="0082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E01" w:rsidRPr="00827774" w:rsidRDefault="002430D2" w:rsidP="0082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774">
        <w:rPr>
          <w:rFonts w:ascii="Times New Roman" w:hAnsi="Times New Roman" w:cs="Times New Roman"/>
          <w:sz w:val="28"/>
          <w:szCs w:val="28"/>
        </w:rPr>
        <w:t>Из приведенных</w:t>
      </w:r>
      <w:r w:rsidR="00CD33B7">
        <w:rPr>
          <w:rFonts w:ascii="Times New Roman" w:hAnsi="Times New Roman" w:cs="Times New Roman"/>
          <w:sz w:val="28"/>
          <w:szCs w:val="28"/>
        </w:rPr>
        <w:t xml:space="preserve"> в таблице данных следует, что </w:t>
      </w:r>
      <w:r w:rsidRPr="00827774">
        <w:rPr>
          <w:rFonts w:ascii="Times New Roman" w:hAnsi="Times New Roman" w:cs="Times New Roman"/>
          <w:sz w:val="28"/>
          <w:szCs w:val="28"/>
        </w:rPr>
        <w:t>лидирующие по</w:t>
      </w:r>
      <w:r w:rsidR="00CD33B7">
        <w:rPr>
          <w:rFonts w:ascii="Times New Roman" w:hAnsi="Times New Roman" w:cs="Times New Roman"/>
          <w:sz w:val="28"/>
          <w:szCs w:val="28"/>
        </w:rPr>
        <w:t xml:space="preserve">зиции по количеству участников в </w:t>
      </w:r>
      <w:r w:rsidRPr="00827774">
        <w:rPr>
          <w:rFonts w:ascii="Times New Roman" w:hAnsi="Times New Roman" w:cs="Times New Roman"/>
          <w:sz w:val="28"/>
          <w:szCs w:val="28"/>
        </w:rPr>
        <w:t>муниципальн</w:t>
      </w:r>
      <w:r w:rsidR="00827774" w:rsidRPr="00827774">
        <w:rPr>
          <w:rFonts w:ascii="Times New Roman" w:hAnsi="Times New Roman" w:cs="Times New Roman"/>
          <w:sz w:val="28"/>
          <w:szCs w:val="28"/>
        </w:rPr>
        <w:t>ом</w:t>
      </w:r>
      <w:r w:rsidRPr="00827774">
        <w:rPr>
          <w:rFonts w:ascii="Times New Roman" w:hAnsi="Times New Roman" w:cs="Times New Roman"/>
          <w:sz w:val="28"/>
          <w:szCs w:val="28"/>
        </w:rPr>
        <w:t xml:space="preserve"> этап</w:t>
      </w:r>
      <w:r w:rsidR="00827774" w:rsidRPr="00827774">
        <w:rPr>
          <w:rFonts w:ascii="Times New Roman" w:hAnsi="Times New Roman" w:cs="Times New Roman"/>
          <w:sz w:val="28"/>
          <w:szCs w:val="28"/>
        </w:rPr>
        <w:t>е</w:t>
      </w:r>
      <w:r w:rsidRPr="00827774">
        <w:rPr>
          <w:rFonts w:ascii="Times New Roman" w:hAnsi="Times New Roman" w:cs="Times New Roman"/>
          <w:sz w:val="28"/>
          <w:szCs w:val="28"/>
        </w:rPr>
        <w:t xml:space="preserve"> всер</w:t>
      </w:r>
      <w:r w:rsidR="00CD33B7"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 </w:t>
      </w:r>
      <w:r w:rsidRPr="00827774">
        <w:rPr>
          <w:rFonts w:ascii="Times New Roman" w:hAnsi="Times New Roman" w:cs="Times New Roman"/>
          <w:sz w:val="28"/>
          <w:szCs w:val="28"/>
        </w:rPr>
        <w:t xml:space="preserve">занимает МОУ </w:t>
      </w:r>
      <w:r w:rsidR="00150A53" w:rsidRPr="00827774">
        <w:rPr>
          <w:rFonts w:ascii="Times New Roman" w:hAnsi="Times New Roman" w:cs="Times New Roman"/>
          <w:sz w:val="28"/>
          <w:szCs w:val="28"/>
        </w:rPr>
        <w:t>СОШ</w:t>
      </w:r>
      <w:r w:rsidR="00827774" w:rsidRPr="00827774">
        <w:rPr>
          <w:rFonts w:ascii="Times New Roman" w:hAnsi="Times New Roman" w:cs="Times New Roman"/>
          <w:sz w:val="28"/>
          <w:szCs w:val="28"/>
        </w:rPr>
        <w:t xml:space="preserve"> №2 пгт Спирово.</w:t>
      </w:r>
    </w:p>
    <w:p w:rsidR="00D26E01" w:rsidRPr="003144C7" w:rsidRDefault="00D26E01" w:rsidP="00D26E0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A1250" w:rsidRPr="00827774" w:rsidRDefault="00CD33B7" w:rsidP="00DA1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Рейтинг популярности предметов (</w:t>
      </w:r>
      <w:r w:rsidR="00D26E01" w:rsidRPr="00827774">
        <w:rPr>
          <w:rFonts w:ascii="Times New Roman" w:hAnsi="Times New Roman" w:cs="Times New Roman"/>
          <w:i/>
          <w:sz w:val="28"/>
          <w:szCs w:val="28"/>
        </w:rPr>
        <w:t>по количеству участников)</w:t>
      </w:r>
      <w:r w:rsidR="00D26E01" w:rsidRPr="00827774">
        <w:rPr>
          <w:rFonts w:ascii="Times New Roman" w:hAnsi="Times New Roman" w:cs="Times New Roman"/>
          <w:sz w:val="28"/>
          <w:szCs w:val="28"/>
        </w:rPr>
        <w:t>,</w:t>
      </w:r>
    </w:p>
    <w:p w:rsidR="00D26E01" w:rsidRPr="00827774" w:rsidRDefault="00D26E01" w:rsidP="00DA1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7774">
        <w:rPr>
          <w:rFonts w:ascii="Times New Roman" w:hAnsi="Times New Roman" w:cs="Times New Roman"/>
          <w:sz w:val="28"/>
          <w:szCs w:val="28"/>
        </w:rPr>
        <w:t>на муниципальн</w:t>
      </w:r>
      <w:r w:rsidR="00827774">
        <w:rPr>
          <w:rFonts w:ascii="Times New Roman" w:hAnsi="Times New Roman" w:cs="Times New Roman"/>
          <w:sz w:val="28"/>
          <w:szCs w:val="28"/>
        </w:rPr>
        <w:t xml:space="preserve">ом </w:t>
      </w:r>
      <w:r w:rsidRPr="00827774">
        <w:rPr>
          <w:rFonts w:ascii="Times New Roman" w:hAnsi="Times New Roman" w:cs="Times New Roman"/>
          <w:sz w:val="28"/>
          <w:szCs w:val="28"/>
        </w:rPr>
        <w:t>этап</w:t>
      </w:r>
      <w:r w:rsidR="00827774">
        <w:rPr>
          <w:rFonts w:ascii="Times New Roman" w:hAnsi="Times New Roman" w:cs="Times New Roman"/>
          <w:sz w:val="28"/>
          <w:szCs w:val="28"/>
        </w:rPr>
        <w:t>е</w:t>
      </w:r>
      <w:r w:rsidRPr="00827774">
        <w:rPr>
          <w:rFonts w:ascii="Times New Roman" w:hAnsi="Times New Roman" w:cs="Times New Roman"/>
          <w:sz w:val="28"/>
          <w:szCs w:val="28"/>
        </w:rPr>
        <w:t xml:space="preserve"> олимпиады следующий:</w:t>
      </w:r>
    </w:p>
    <w:p w:rsidR="00D26E01" w:rsidRPr="003144C7" w:rsidRDefault="00D26E01" w:rsidP="00172F8D"/>
    <w:tbl>
      <w:tblPr>
        <w:tblStyle w:val="a4"/>
        <w:tblW w:w="0" w:type="auto"/>
        <w:tblInd w:w="329" w:type="dxa"/>
        <w:tblLayout w:type="fixed"/>
        <w:tblLook w:val="04A0" w:firstRow="1" w:lastRow="0" w:firstColumn="1" w:lastColumn="0" w:noHBand="0" w:noVBand="1"/>
      </w:tblPr>
      <w:tblGrid>
        <w:gridCol w:w="568"/>
        <w:gridCol w:w="2105"/>
        <w:gridCol w:w="730"/>
        <w:gridCol w:w="709"/>
        <w:gridCol w:w="709"/>
        <w:gridCol w:w="850"/>
        <w:gridCol w:w="709"/>
        <w:gridCol w:w="1559"/>
        <w:gridCol w:w="1559"/>
      </w:tblGrid>
      <w:tr w:rsidR="00D26E01" w:rsidRPr="003144C7" w:rsidTr="000C7FE1">
        <w:trPr>
          <w:trHeight w:val="195"/>
        </w:trPr>
        <w:tc>
          <w:tcPr>
            <w:tcW w:w="568" w:type="dxa"/>
            <w:vMerge w:val="restart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5" w:type="dxa"/>
            <w:vMerge w:val="restart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3707" w:type="dxa"/>
            <w:gridSpan w:val="5"/>
            <w:tcBorders>
              <w:bottom w:val="single" w:sz="4" w:space="0" w:color="auto"/>
            </w:tcBorders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Кол</w:t>
            </w:r>
            <w:r w:rsidR="00CD33B7">
              <w:rPr>
                <w:rFonts w:ascii="Times New Roman" w:hAnsi="Times New Roman" w:cs="Times New Roman"/>
              </w:rPr>
              <w:t xml:space="preserve">ичество </w:t>
            </w:r>
            <w:r w:rsidRPr="003144C7">
              <w:rPr>
                <w:rFonts w:ascii="Times New Roman" w:hAnsi="Times New Roman" w:cs="Times New Roman"/>
              </w:rPr>
              <w:t>участников по классам</w:t>
            </w:r>
          </w:p>
        </w:tc>
        <w:tc>
          <w:tcPr>
            <w:tcW w:w="1559" w:type="dxa"/>
            <w:vMerge w:val="restart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Всего участвовало</w:t>
            </w:r>
          </w:p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по предмету</w:t>
            </w:r>
          </w:p>
        </w:tc>
        <w:tc>
          <w:tcPr>
            <w:tcW w:w="1559" w:type="dxa"/>
            <w:vMerge w:val="restart"/>
          </w:tcPr>
          <w:p w:rsidR="00D26E01" w:rsidRPr="003144C7" w:rsidRDefault="00607380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 рейтингу</w:t>
            </w:r>
          </w:p>
        </w:tc>
      </w:tr>
      <w:tr w:rsidR="00D26E01" w:rsidRPr="003144C7" w:rsidTr="000C7FE1">
        <w:trPr>
          <w:trHeight w:val="345"/>
        </w:trPr>
        <w:tc>
          <w:tcPr>
            <w:tcW w:w="568" w:type="dxa"/>
            <w:vMerge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Merge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" w:type="dxa"/>
            <w:vAlign w:val="bottom"/>
          </w:tcPr>
          <w:p w:rsidR="00D26E01" w:rsidRPr="00C42C54" w:rsidRDefault="00827774" w:rsidP="0018186A">
            <w:pPr>
              <w:pStyle w:val="a8"/>
              <w:spacing w:before="0" w:beforeAutospacing="0" w:after="0" w:afterAutospacing="0" w:line="338" w:lineRule="atLeast"/>
              <w:jc w:val="center"/>
            </w:pPr>
            <w:r w:rsidRPr="00C42C54">
              <w:t>7</w:t>
            </w:r>
          </w:p>
        </w:tc>
        <w:tc>
          <w:tcPr>
            <w:tcW w:w="709" w:type="dxa"/>
            <w:vAlign w:val="bottom"/>
          </w:tcPr>
          <w:p w:rsidR="00D26E01" w:rsidRPr="00C42C54" w:rsidRDefault="00827774" w:rsidP="0018186A">
            <w:pPr>
              <w:pStyle w:val="a8"/>
              <w:spacing w:before="0" w:beforeAutospacing="0" w:after="0" w:afterAutospacing="0" w:line="338" w:lineRule="atLeast"/>
              <w:jc w:val="center"/>
            </w:pPr>
            <w:r w:rsidRPr="00C42C54">
              <w:t>8</w:t>
            </w:r>
          </w:p>
        </w:tc>
        <w:tc>
          <w:tcPr>
            <w:tcW w:w="709" w:type="dxa"/>
            <w:vAlign w:val="bottom"/>
          </w:tcPr>
          <w:p w:rsidR="00D26E01" w:rsidRPr="00C42C54" w:rsidRDefault="00827774" w:rsidP="0018186A">
            <w:pPr>
              <w:pStyle w:val="a8"/>
              <w:spacing w:before="0" w:beforeAutospacing="0" w:after="0" w:afterAutospacing="0" w:line="338" w:lineRule="atLeast"/>
              <w:jc w:val="center"/>
            </w:pPr>
            <w:r w:rsidRPr="00C42C54">
              <w:t>6</w:t>
            </w:r>
          </w:p>
        </w:tc>
        <w:tc>
          <w:tcPr>
            <w:tcW w:w="850" w:type="dxa"/>
            <w:vAlign w:val="bottom"/>
          </w:tcPr>
          <w:p w:rsidR="00D26E01" w:rsidRPr="00C42C54" w:rsidRDefault="00827774" w:rsidP="0018186A">
            <w:pPr>
              <w:pStyle w:val="a8"/>
              <w:spacing w:before="0" w:beforeAutospacing="0" w:after="0" w:afterAutospacing="0" w:line="338" w:lineRule="atLeast"/>
              <w:jc w:val="center"/>
            </w:pPr>
            <w:r w:rsidRPr="00C42C54">
              <w:t>3</w:t>
            </w:r>
          </w:p>
        </w:tc>
        <w:tc>
          <w:tcPr>
            <w:tcW w:w="709" w:type="dxa"/>
            <w:vAlign w:val="bottom"/>
          </w:tcPr>
          <w:p w:rsidR="00D26E01" w:rsidRPr="00C42C54" w:rsidRDefault="00827774" w:rsidP="0018186A">
            <w:pPr>
              <w:pStyle w:val="a8"/>
              <w:spacing w:before="0" w:beforeAutospacing="0" w:after="0" w:afterAutospacing="0" w:line="338" w:lineRule="atLeast"/>
              <w:jc w:val="center"/>
            </w:pPr>
            <w:r w:rsidRPr="00C42C54">
              <w:t>3</w:t>
            </w:r>
          </w:p>
        </w:tc>
        <w:tc>
          <w:tcPr>
            <w:tcW w:w="1559" w:type="dxa"/>
            <w:vAlign w:val="bottom"/>
          </w:tcPr>
          <w:p w:rsidR="00D26E01" w:rsidRPr="00C42C54" w:rsidRDefault="00827774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b/>
              </w:rPr>
            </w:pPr>
            <w:r w:rsidRPr="00C42C54">
              <w:rPr>
                <w:b/>
              </w:rPr>
              <w:t>27</w:t>
            </w:r>
          </w:p>
        </w:tc>
        <w:tc>
          <w:tcPr>
            <w:tcW w:w="1559" w:type="dxa"/>
          </w:tcPr>
          <w:p w:rsidR="00D26E01" w:rsidRPr="00C42C54" w:rsidRDefault="00607380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1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1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1</w:t>
            </w:r>
          </w:p>
        </w:tc>
        <w:tc>
          <w:tcPr>
            <w:tcW w:w="155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5</w:t>
            </w:r>
          </w:p>
        </w:tc>
        <w:tc>
          <w:tcPr>
            <w:tcW w:w="1559" w:type="dxa"/>
          </w:tcPr>
          <w:p w:rsidR="00D26E01" w:rsidRPr="00C42C54" w:rsidRDefault="00CA4A3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1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155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</w:t>
            </w:r>
          </w:p>
        </w:tc>
        <w:tc>
          <w:tcPr>
            <w:tcW w:w="1559" w:type="dxa"/>
          </w:tcPr>
          <w:p w:rsidR="00D26E01" w:rsidRPr="00C42C54" w:rsidRDefault="0060738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3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155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5</w:t>
            </w:r>
          </w:p>
        </w:tc>
        <w:tc>
          <w:tcPr>
            <w:tcW w:w="1559" w:type="dxa"/>
          </w:tcPr>
          <w:p w:rsidR="00D26E01" w:rsidRPr="00C42C54" w:rsidRDefault="00CA4A3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  <w:vAlign w:val="bottom"/>
          </w:tcPr>
          <w:p w:rsidR="00D26E01" w:rsidRPr="00C42C54" w:rsidRDefault="00F367A2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3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1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155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3</w:t>
            </w:r>
          </w:p>
        </w:tc>
        <w:tc>
          <w:tcPr>
            <w:tcW w:w="1559" w:type="dxa"/>
          </w:tcPr>
          <w:p w:rsidR="00D26E01" w:rsidRPr="00C42C54" w:rsidRDefault="00607380" w:rsidP="00CA4A3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4A30">
              <w:rPr>
                <w:b/>
              </w:rPr>
              <w:t>1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9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3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4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1</w:t>
            </w:r>
          </w:p>
        </w:tc>
        <w:tc>
          <w:tcPr>
            <w:tcW w:w="155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19</w:t>
            </w:r>
          </w:p>
        </w:tc>
        <w:tc>
          <w:tcPr>
            <w:tcW w:w="1559" w:type="dxa"/>
          </w:tcPr>
          <w:p w:rsidR="00D26E01" w:rsidRPr="00C42C54" w:rsidRDefault="0060738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3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1559" w:type="dxa"/>
            <w:vAlign w:val="bottom"/>
          </w:tcPr>
          <w:p w:rsidR="00D26E01" w:rsidRPr="00C42C54" w:rsidRDefault="0060738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D26E01" w:rsidRPr="00C42C54" w:rsidRDefault="00CA4A3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6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8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4</w:t>
            </w:r>
          </w:p>
        </w:tc>
        <w:tc>
          <w:tcPr>
            <w:tcW w:w="155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22</w:t>
            </w:r>
          </w:p>
        </w:tc>
        <w:tc>
          <w:tcPr>
            <w:tcW w:w="1559" w:type="dxa"/>
          </w:tcPr>
          <w:p w:rsidR="00D26E01" w:rsidRPr="00C42C54" w:rsidRDefault="0060738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0" w:type="dxa"/>
            <w:vAlign w:val="bottom"/>
          </w:tcPr>
          <w:p w:rsidR="00D26E01" w:rsidRPr="00C42C54" w:rsidRDefault="00CA4A30" w:rsidP="0018186A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09" w:type="dxa"/>
            <w:vAlign w:val="bottom"/>
          </w:tcPr>
          <w:p w:rsidR="00D26E01" w:rsidRPr="00C42C54" w:rsidRDefault="00CA4A30" w:rsidP="0018186A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3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1559" w:type="dxa"/>
            <w:vAlign w:val="bottom"/>
          </w:tcPr>
          <w:p w:rsidR="00D26E01" w:rsidRPr="00C42C54" w:rsidRDefault="00CA4A3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</w:tcPr>
          <w:p w:rsidR="00D26E01" w:rsidRPr="00C42C54" w:rsidRDefault="00CA4A3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30" w:type="dxa"/>
            <w:vAlign w:val="bottom"/>
          </w:tcPr>
          <w:p w:rsidR="00D26E01" w:rsidRPr="00C42C54" w:rsidRDefault="00CA4A30" w:rsidP="0018186A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CA4A30" w:rsidP="0018186A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155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</w:t>
            </w:r>
          </w:p>
        </w:tc>
        <w:tc>
          <w:tcPr>
            <w:tcW w:w="1559" w:type="dxa"/>
          </w:tcPr>
          <w:p w:rsidR="00D26E01" w:rsidRPr="00C42C54" w:rsidRDefault="0060738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  <w:vAlign w:val="bottom"/>
          </w:tcPr>
          <w:p w:rsidR="00D26E01" w:rsidRPr="00C42C54" w:rsidRDefault="00C42C54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30" w:type="dxa"/>
            <w:tcBorders>
              <w:top w:val="nil"/>
            </w:tcBorders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155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2</w:t>
            </w:r>
          </w:p>
        </w:tc>
        <w:tc>
          <w:tcPr>
            <w:tcW w:w="1559" w:type="dxa"/>
          </w:tcPr>
          <w:p w:rsidR="00D26E01" w:rsidRPr="00C42C54" w:rsidRDefault="00607380" w:rsidP="00CA4A3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4A30">
              <w:rPr>
                <w:b/>
              </w:rPr>
              <w:t>2</w:t>
            </w:r>
          </w:p>
        </w:tc>
      </w:tr>
      <w:tr w:rsidR="00D26E01" w:rsidRPr="003144C7" w:rsidTr="000C7FE1">
        <w:trPr>
          <w:trHeight w:val="324"/>
        </w:trPr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0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4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4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6</w:t>
            </w:r>
          </w:p>
        </w:tc>
        <w:tc>
          <w:tcPr>
            <w:tcW w:w="850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3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3</w:t>
            </w:r>
          </w:p>
        </w:tc>
        <w:tc>
          <w:tcPr>
            <w:tcW w:w="155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20</w:t>
            </w:r>
          </w:p>
        </w:tc>
        <w:tc>
          <w:tcPr>
            <w:tcW w:w="1559" w:type="dxa"/>
          </w:tcPr>
          <w:p w:rsidR="00D26E01" w:rsidRPr="00C42C54" w:rsidRDefault="0060738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3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5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3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3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155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16</w:t>
            </w:r>
          </w:p>
        </w:tc>
        <w:tc>
          <w:tcPr>
            <w:tcW w:w="1559" w:type="dxa"/>
          </w:tcPr>
          <w:p w:rsidR="00D26E01" w:rsidRPr="00C42C54" w:rsidRDefault="0060738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30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4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850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155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10</w:t>
            </w:r>
          </w:p>
        </w:tc>
        <w:tc>
          <w:tcPr>
            <w:tcW w:w="1559" w:type="dxa"/>
          </w:tcPr>
          <w:p w:rsidR="00D26E01" w:rsidRPr="00C42C54" w:rsidRDefault="00CA4A3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0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 w:line="339" w:lineRule="atLeast"/>
              <w:jc w:val="center"/>
            </w:pPr>
            <w:r w:rsidRPr="00C42C54">
              <w:t>2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 w:line="339" w:lineRule="atLeast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 w:line="339" w:lineRule="atLeast"/>
              <w:jc w:val="center"/>
            </w:pPr>
            <w:r w:rsidRPr="00C42C54">
              <w:t>0</w:t>
            </w:r>
          </w:p>
        </w:tc>
        <w:tc>
          <w:tcPr>
            <w:tcW w:w="850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 w:line="339" w:lineRule="atLeast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 w:line="339" w:lineRule="atLeast"/>
              <w:jc w:val="center"/>
            </w:pPr>
            <w:r w:rsidRPr="00C42C54">
              <w:t>0</w:t>
            </w:r>
          </w:p>
        </w:tc>
        <w:tc>
          <w:tcPr>
            <w:tcW w:w="1559" w:type="dxa"/>
            <w:vAlign w:val="bottom"/>
          </w:tcPr>
          <w:p w:rsidR="00D26E01" w:rsidRPr="00C42C54" w:rsidRDefault="00C42C54" w:rsidP="0018186A">
            <w:pPr>
              <w:pStyle w:val="a8"/>
              <w:spacing w:before="0" w:beforeAutospacing="0" w:after="0" w:afterAutospacing="0" w:line="339" w:lineRule="atLeast"/>
              <w:jc w:val="center"/>
              <w:rPr>
                <w:b/>
              </w:rPr>
            </w:pPr>
            <w:r w:rsidRPr="00C42C54">
              <w:rPr>
                <w:b/>
              </w:rPr>
              <w:t>2</w:t>
            </w:r>
          </w:p>
        </w:tc>
        <w:tc>
          <w:tcPr>
            <w:tcW w:w="1559" w:type="dxa"/>
          </w:tcPr>
          <w:p w:rsidR="00D26E01" w:rsidRPr="00C42C54" w:rsidRDefault="00607380" w:rsidP="00CA4A30">
            <w:pPr>
              <w:pStyle w:val="a8"/>
              <w:spacing w:before="0" w:beforeAutospacing="0" w:after="0" w:afterAutospacing="0" w:line="339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4A30">
              <w:rPr>
                <w:b/>
              </w:rPr>
              <w:t>2</w:t>
            </w:r>
          </w:p>
        </w:tc>
      </w:tr>
      <w:tr w:rsidR="00D26E01" w:rsidRPr="003144C7" w:rsidTr="000C7FE1">
        <w:tc>
          <w:tcPr>
            <w:tcW w:w="568" w:type="dxa"/>
          </w:tcPr>
          <w:p w:rsidR="00D26E01" w:rsidRPr="003144C7" w:rsidRDefault="00D26E01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5" w:type="dxa"/>
            <w:vAlign w:val="bottom"/>
          </w:tcPr>
          <w:p w:rsidR="00D26E01" w:rsidRPr="00C42C54" w:rsidRDefault="00D26E01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5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5</w:t>
            </w:r>
          </w:p>
        </w:tc>
        <w:tc>
          <w:tcPr>
            <w:tcW w:w="850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4</w:t>
            </w:r>
          </w:p>
        </w:tc>
        <w:tc>
          <w:tcPr>
            <w:tcW w:w="70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1</w:t>
            </w:r>
          </w:p>
        </w:tc>
        <w:tc>
          <w:tcPr>
            <w:tcW w:w="1559" w:type="dxa"/>
            <w:vAlign w:val="bottom"/>
          </w:tcPr>
          <w:p w:rsidR="00D26E01" w:rsidRPr="00C42C54" w:rsidRDefault="00F367A2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17</w:t>
            </w:r>
          </w:p>
        </w:tc>
        <w:tc>
          <w:tcPr>
            <w:tcW w:w="1559" w:type="dxa"/>
          </w:tcPr>
          <w:p w:rsidR="00D26E01" w:rsidRPr="00C42C54" w:rsidRDefault="00607380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42C54" w:rsidRPr="003144C7" w:rsidTr="000C7FE1">
        <w:tc>
          <w:tcPr>
            <w:tcW w:w="568" w:type="dxa"/>
          </w:tcPr>
          <w:p w:rsidR="00C42C54" w:rsidRPr="003144C7" w:rsidRDefault="00C42C54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5" w:type="dxa"/>
            <w:vAlign w:val="bottom"/>
          </w:tcPr>
          <w:p w:rsidR="00C42C54" w:rsidRPr="00C42C54" w:rsidRDefault="00C42C54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30" w:type="dxa"/>
            <w:vAlign w:val="bottom"/>
          </w:tcPr>
          <w:p w:rsidR="00C42C54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C42C54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C42C54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850" w:type="dxa"/>
            <w:vAlign w:val="bottom"/>
          </w:tcPr>
          <w:p w:rsidR="00C42C54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0</w:t>
            </w:r>
          </w:p>
        </w:tc>
        <w:tc>
          <w:tcPr>
            <w:tcW w:w="709" w:type="dxa"/>
            <w:vAlign w:val="bottom"/>
          </w:tcPr>
          <w:p w:rsidR="00C42C54" w:rsidRPr="00C42C54" w:rsidRDefault="00C42C54" w:rsidP="0018186A">
            <w:pPr>
              <w:pStyle w:val="a8"/>
              <w:spacing w:before="0" w:beforeAutospacing="0" w:after="0" w:afterAutospacing="0"/>
              <w:jc w:val="center"/>
            </w:pPr>
            <w:r w:rsidRPr="00C42C54">
              <w:t>2</w:t>
            </w:r>
          </w:p>
        </w:tc>
        <w:tc>
          <w:tcPr>
            <w:tcW w:w="1559" w:type="dxa"/>
            <w:vAlign w:val="bottom"/>
          </w:tcPr>
          <w:p w:rsidR="00C42C54" w:rsidRPr="00C42C54" w:rsidRDefault="00C42C54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2</w:t>
            </w:r>
          </w:p>
        </w:tc>
        <w:tc>
          <w:tcPr>
            <w:tcW w:w="1559" w:type="dxa"/>
          </w:tcPr>
          <w:p w:rsidR="00C42C54" w:rsidRPr="00C42C54" w:rsidRDefault="00607380" w:rsidP="00CA4A3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4A30">
              <w:rPr>
                <w:b/>
              </w:rPr>
              <w:t>2</w:t>
            </w:r>
          </w:p>
        </w:tc>
      </w:tr>
      <w:tr w:rsidR="00D26E01" w:rsidRPr="003144C7" w:rsidTr="00607380">
        <w:trPr>
          <w:trHeight w:val="544"/>
        </w:trPr>
        <w:tc>
          <w:tcPr>
            <w:tcW w:w="2673" w:type="dxa"/>
            <w:gridSpan w:val="2"/>
          </w:tcPr>
          <w:p w:rsidR="00D26E01" w:rsidRPr="003144C7" w:rsidRDefault="00D26E01" w:rsidP="0018186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144C7">
              <w:rPr>
                <w:rFonts w:ascii="Times New Roman" w:hAnsi="Times New Roman" w:cs="Times New Roman"/>
                <w:b/>
              </w:rPr>
              <w:t xml:space="preserve">                     Всего:</w:t>
            </w:r>
          </w:p>
          <w:p w:rsidR="00A25194" w:rsidRPr="003144C7" w:rsidRDefault="00A25194" w:rsidP="0018186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  <w:vAlign w:val="bottom"/>
          </w:tcPr>
          <w:p w:rsidR="00A25194" w:rsidRPr="00C42C54" w:rsidRDefault="00C42C54" w:rsidP="001818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25194" w:rsidRPr="00C42C54" w:rsidRDefault="00C42C54" w:rsidP="00CA4A3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5</w:t>
            </w:r>
            <w:r w:rsidR="00CA4A30">
              <w:rPr>
                <w:b/>
              </w:rPr>
              <w:t>3</w:t>
            </w:r>
          </w:p>
        </w:tc>
        <w:tc>
          <w:tcPr>
            <w:tcW w:w="709" w:type="dxa"/>
            <w:vAlign w:val="bottom"/>
          </w:tcPr>
          <w:p w:rsidR="00A25194" w:rsidRPr="00C42C54" w:rsidRDefault="00C42C54" w:rsidP="00CA4A3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3</w:t>
            </w:r>
            <w:r w:rsidR="00CA4A30">
              <w:rPr>
                <w:b/>
              </w:rPr>
              <w:t>5</w:t>
            </w:r>
          </w:p>
        </w:tc>
        <w:tc>
          <w:tcPr>
            <w:tcW w:w="850" w:type="dxa"/>
            <w:vAlign w:val="bottom"/>
          </w:tcPr>
          <w:p w:rsidR="00A25194" w:rsidRPr="00C42C54" w:rsidRDefault="00C42C54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30</w:t>
            </w:r>
          </w:p>
        </w:tc>
        <w:tc>
          <w:tcPr>
            <w:tcW w:w="709" w:type="dxa"/>
            <w:vAlign w:val="bottom"/>
          </w:tcPr>
          <w:p w:rsidR="00A25194" w:rsidRPr="00C42C54" w:rsidRDefault="00C42C54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23</w:t>
            </w:r>
          </w:p>
        </w:tc>
        <w:tc>
          <w:tcPr>
            <w:tcW w:w="1559" w:type="dxa"/>
            <w:vAlign w:val="bottom"/>
          </w:tcPr>
          <w:p w:rsidR="00A25194" w:rsidRPr="00C42C54" w:rsidRDefault="00C42C54" w:rsidP="001C7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</w:t>
            </w:r>
            <w:r w:rsidR="001C7D90">
              <w:rPr>
                <w:b/>
              </w:rPr>
              <w:t>72</w:t>
            </w:r>
          </w:p>
        </w:tc>
        <w:tc>
          <w:tcPr>
            <w:tcW w:w="1559" w:type="dxa"/>
            <w:vAlign w:val="bottom"/>
          </w:tcPr>
          <w:p w:rsidR="00D26E01" w:rsidRPr="00C42C54" w:rsidRDefault="00D26E01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D975B2" w:rsidRDefault="00D975B2" w:rsidP="006073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97F" w:rsidRPr="00607380" w:rsidRDefault="0080097F" w:rsidP="006073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380">
        <w:rPr>
          <w:rFonts w:ascii="Times New Roman" w:hAnsi="Times New Roman" w:cs="Times New Roman"/>
          <w:sz w:val="28"/>
          <w:szCs w:val="28"/>
        </w:rPr>
        <w:t>Из приведенных данных следует, что наибольшей популярностью</w:t>
      </w:r>
      <w:r w:rsidR="00C42C54" w:rsidRPr="00607380">
        <w:rPr>
          <w:rFonts w:ascii="Times New Roman" w:hAnsi="Times New Roman" w:cs="Times New Roman"/>
          <w:sz w:val="28"/>
          <w:szCs w:val="28"/>
        </w:rPr>
        <w:t xml:space="preserve"> (</w:t>
      </w:r>
      <w:r w:rsidRPr="00607380">
        <w:rPr>
          <w:rFonts w:ascii="Times New Roman" w:hAnsi="Times New Roman" w:cs="Times New Roman"/>
          <w:sz w:val="28"/>
          <w:szCs w:val="28"/>
        </w:rPr>
        <w:t xml:space="preserve">пятерка лидеров) у учащихся школ </w:t>
      </w:r>
      <w:r w:rsidR="00C42C54" w:rsidRPr="00607380">
        <w:rPr>
          <w:rFonts w:ascii="Times New Roman" w:hAnsi="Times New Roman" w:cs="Times New Roman"/>
          <w:sz w:val="28"/>
          <w:szCs w:val="28"/>
        </w:rPr>
        <w:t>округа</w:t>
      </w:r>
      <w:r w:rsidR="007C5B52" w:rsidRPr="00607380">
        <w:rPr>
          <w:rFonts w:ascii="Times New Roman" w:hAnsi="Times New Roman" w:cs="Times New Roman"/>
          <w:sz w:val="28"/>
          <w:szCs w:val="28"/>
        </w:rPr>
        <w:t xml:space="preserve"> в 202</w:t>
      </w:r>
      <w:r w:rsidR="00C42C54" w:rsidRPr="00607380">
        <w:rPr>
          <w:rFonts w:ascii="Times New Roman" w:hAnsi="Times New Roman" w:cs="Times New Roman"/>
          <w:sz w:val="28"/>
          <w:szCs w:val="28"/>
        </w:rPr>
        <w:t>3</w:t>
      </w:r>
      <w:r w:rsidR="007C5B52" w:rsidRPr="00607380">
        <w:rPr>
          <w:rFonts w:ascii="Times New Roman" w:hAnsi="Times New Roman" w:cs="Times New Roman"/>
          <w:sz w:val="28"/>
          <w:szCs w:val="28"/>
        </w:rPr>
        <w:t>-202</w:t>
      </w:r>
      <w:r w:rsidR="00C42C54" w:rsidRPr="00607380">
        <w:rPr>
          <w:rFonts w:ascii="Times New Roman" w:hAnsi="Times New Roman" w:cs="Times New Roman"/>
          <w:sz w:val="28"/>
          <w:szCs w:val="28"/>
        </w:rPr>
        <w:t xml:space="preserve">4 </w:t>
      </w:r>
      <w:r w:rsidR="00447A99" w:rsidRPr="00607380">
        <w:rPr>
          <w:rFonts w:ascii="Times New Roman" w:hAnsi="Times New Roman" w:cs="Times New Roman"/>
          <w:sz w:val="28"/>
          <w:szCs w:val="28"/>
        </w:rPr>
        <w:t>учебном году пользуются</w:t>
      </w:r>
      <w:r w:rsidR="002C0FDE" w:rsidRPr="00607380">
        <w:rPr>
          <w:rFonts w:ascii="Times New Roman" w:hAnsi="Times New Roman" w:cs="Times New Roman"/>
          <w:sz w:val="28"/>
          <w:szCs w:val="28"/>
        </w:rPr>
        <w:t xml:space="preserve"> </w:t>
      </w:r>
      <w:r w:rsidR="00CD33B7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2C0FDE" w:rsidRPr="00607380">
        <w:rPr>
          <w:rFonts w:ascii="Times New Roman" w:hAnsi="Times New Roman" w:cs="Times New Roman"/>
          <w:sz w:val="28"/>
          <w:szCs w:val="28"/>
        </w:rPr>
        <w:t>география,</w:t>
      </w:r>
      <w:r w:rsidR="00447A99" w:rsidRPr="00607380">
        <w:rPr>
          <w:rFonts w:ascii="Times New Roman" w:hAnsi="Times New Roman" w:cs="Times New Roman"/>
          <w:sz w:val="28"/>
          <w:szCs w:val="28"/>
        </w:rPr>
        <w:t xml:space="preserve"> </w:t>
      </w:r>
      <w:r w:rsidR="00CD33B7">
        <w:rPr>
          <w:rFonts w:ascii="Times New Roman" w:hAnsi="Times New Roman" w:cs="Times New Roman"/>
          <w:sz w:val="28"/>
          <w:szCs w:val="28"/>
        </w:rPr>
        <w:t xml:space="preserve">обществознание, </w:t>
      </w:r>
      <w:r w:rsidR="002C0FDE" w:rsidRPr="00607380">
        <w:rPr>
          <w:rFonts w:ascii="Times New Roman" w:hAnsi="Times New Roman" w:cs="Times New Roman"/>
          <w:sz w:val="28"/>
          <w:szCs w:val="28"/>
        </w:rPr>
        <w:t>биология и физическая культура.</w:t>
      </w:r>
    </w:p>
    <w:p w:rsidR="00447A99" w:rsidRPr="00607380" w:rsidRDefault="002C0FDE" w:rsidP="006073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380">
        <w:rPr>
          <w:rFonts w:ascii="Times New Roman" w:hAnsi="Times New Roman" w:cs="Times New Roman"/>
          <w:sz w:val="28"/>
          <w:szCs w:val="28"/>
        </w:rPr>
        <w:t>Н</w:t>
      </w:r>
      <w:r w:rsidR="00CD33B7">
        <w:rPr>
          <w:rFonts w:ascii="Times New Roman" w:hAnsi="Times New Roman" w:cs="Times New Roman"/>
          <w:sz w:val="28"/>
          <w:szCs w:val="28"/>
        </w:rPr>
        <w:t xml:space="preserve">аименее востребованы </w:t>
      </w:r>
      <w:r w:rsidRPr="00607380">
        <w:rPr>
          <w:rFonts w:ascii="Times New Roman" w:hAnsi="Times New Roman" w:cs="Times New Roman"/>
          <w:sz w:val="28"/>
          <w:szCs w:val="28"/>
        </w:rPr>
        <w:t>физика,</w:t>
      </w:r>
      <w:r w:rsidR="00E67F15">
        <w:rPr>
          <w:rFonts w:ascii="Times New Roman" w:hAnsi="Times New Roman" w:cs="Times New Roman"/>
          <w:sz w:val="28"/>
          <w:szCs w:val="28"/>
        </w:rPr>
        <w:t xml:space="preserve"> немецкий язык, </w:t>
      </w:r>
      <w:r w:rsidRPr="00607380">
        <w:rPr>
          <w:rFonts w:ascii="Times New Roman" w:hAnsi="Times New Roman" w:cs="Times New Roman"/>
          <w:sz w:val="28"/>
          <w:szCs w:val="28"/>
        </w:rPr>
        <w:t>экономика, право, технология.</w:t>
      </w:r>
      <w:r w:rsidR="0080097F" w:rsidRPr="0060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50" w:rsidRPr="003144C7" w:rsidRDefault="00DA1250" w:rsidP="0018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1BF" w:rsidRDefault="00B101BF" w:rsidP="00DA12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F15" w:rsidRDefault="00E67F15" w:rsidP="00DA1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F15" w:rsidRDefault="00E67F15" w:rsidP="00DA1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F15" w:rsidRDefault="00E67F15" w:rsidP="00DA1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F15" w:rsidRDefault="00E67F15" w:rsidP="00DA1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F15" w:rsidRDefault="00E67F15" w:rsidP="00DA1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250" w:rsidRPr="00B101BF" w:rsidRDefault="0018186A" w:rsidP="00DA1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01BF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B101BF">
        <w:rPr>
          <w:rFonts w:ascii="Times New Roman" w:hAnsi="Times New Roman" w:cs="Times New Roman"/>
          <w:b/>
          <w:sz w:val="28"/>
          <w:szCs w:val="28"/>
        </w:rPr>
        <w:t>качественные показатели</w:t>
      </w:r>
      <w:r w:rsidRPr="00B101BF">
        <w:rPr>
          <w:rFonts w:ascii="Times New Roman" w:hAnsi="Times New Roman" w:cs="Times New Roman"/>
          <w:sz w:val="28"/>
          <w:szCs w:val="28"/>
        </w:rPr>
        <w:t xml:space="preserve"> участия</w:t>
      </w:r>
    </w:p>
    <w:p w:rsidR="0018186A" w:rsidRPr="00B101BF" w:rsidRDefault="0018186A" w:rsidP="00DA1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01BF">
        <w:rPr>
          <w:rFonts w:ascii="Times New Roman" w:hAnsi="Times New Roman" w:cs="Times New Roman"/>
          <w:sz w:val="28"/>
          <w:szCs w:val="28"/>
        </w:rPr>
        <w:t>(качество знаний школьников) свидетельствуют о следующем:</w:t>
      </w:r>
    </w:p>
    <w:p w:rsidR="0018186A" w:rsidRPr="003144C7" w:rsidRDefault="0018186A" w:rsidP="0018186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540"/>
        <w:gridCol w:w="1941"/>
        <w:gridCol w:w="1063"/>
        <w:gridCol w:w="1063"/>
        <w:gridCol w:w="1171"/>
        <w:gridCol w:w="1134"/>
        <w:gridCol w:w="993"/>
        <w:gridCol w:w="1275"/>
      </w:tblGrid>
      <w:tr w:rsidR="0018186A" w:rsidRPr="003144C7" w:rsidTr="0018186A">
        <w:trPr>
          <w:trHeight w:val="1183"/>
        </w:trPr>
        <w:tc>
          <w:tcPr>
            <w:tcW w:w="540" w:type="dxa"/>
          </w:tcPr>
          <w:p w:rsidR="0018186A" w:rsidRPr="003144C7" w:rsidRDefault="0018186A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18186A" w:rsidRPr="003144C7" w:rsidRDefault="0018186A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8186A" w:rsidRPr="003144C7" w:rsidRDefault="0018186A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Всего участвовало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18186A" w:rsidRPr="003144C7" w:rsidRDefault="0018186A" w:rsidP="00181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6A" w:rsidRPr="003144C7" w:rsidRDefault="0018186A" w:rsidP="001818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18186A" w:rsidRPr="003144C7" w:rsidRDefault="0018186A" w:rsidP="001818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6A" w:rsidRPr="003144C7" w:rsidRDefault="0018186A" w:rsidP="001818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186A" w:rsidRPr="003144C7" w:rsidRDefault="0018186A" w:rsidP="0018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6A" w:rsidRPr="003144C7" w:rsidRDefault="0018186A" w:rsidP="001818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Всего победителей и призеров по предмету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186A" w:rsidRPr="003144C7" w:rsidRDefault="0018186A" w:rsidP="001818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% от количества участников</w:t>
            </w:r>
          </w:p>
        </w:tc>
        <w:tc>
          <w:tcPr>
            <w:tcW w:w="1275" w:type="dxa"/>
          </w:tcPr>
          <w:p w:rsidR="0018186A" w:rsidRPr="003144C7" w:rsidRDefault="0018186A" w:rsidP="001818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Место по рейтингу</w:t>
            </w: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 w:line="338" w:lineRule="atLeast"/>
              <w:jc w:val="center"/>
              <w:rPr>
                <w:b/>
              </w:rPr>
            </w:pPr>
            <w:r w:rsidRPr="00C42C54">
              <w:rPr>
                <w:b/>
              </w:rPr>
              <w:t>27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52</w:t>
            </w:r>
            <w:r w:rsidR="00CC6D90" w:rsidRPr="003144C7">
              <w:t>%</w:t>
            </w:r>
          </w:p>
        </w:tc>
        <w:tc>
          <w:tcPr>
            <w:tcW w:w="1275" w:type="dxa"/>
          </w:tcPr>
          <w:p w:rsidR="00CC6D90" w:rsidRPr="000C5834" w:rsidRDefault="000C5834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0C5834">
              <w:rPr>
                <w:b/>
              </w:rPr>
              <w:t>3</w:t>
            </w: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5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  <w:r w:rsidR="00B101BF">
              <w:t>%</w:t>
            </w:r>
          </w:p>
        </w:tc>
        <w:tc>
          <w:tcPr>
            <w:tcW w:w="1275" w:type="dxa"/>
          </w:tcPr>
          <w:p w:rsidR="00CC6D90" w:rsidRPr="000C5834" w:rsidRDefault="00CC6D90" w:rsidP="00CC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  <w:r w:rsidR="00CC6D90" w:rsidRPr="003144C7">
              <w:t xml:space="preserve"> %</w:t>
            </w:r>
          </w:p>
        </w:tc>
        <w:tc>
          <w:tcPr>
            <w:tcW w:w="1275" w:type="dxa"/>
          </w:tcPr>
          <w:p w:rsidR="00CC6D90" w:rsidRPr="000C5834" w:rsidRDefault="00CC6D90" w:rsidP="00CC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5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  <w:r w:rsidR="00CC6D90" w:rsidRPr="003144C7">
              <w:t xml:space="preserve"> %</w:t>
            </w:r>
          </w:p>
        </w:tc>
        <w:tc>
          <w:tcPr>
            <w:tcW w:w="1275" w:type="dxa"/>
          </w:tcPr>
          <w:p w:rsidR="00CC6D90" w:rsidRPr="000C5834" w:rsidRDefault="00CC6D90" w:rsidP="00CC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3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  <w:r w:rsidR="00B101BF">
              <w:t>%</w:t>
            </w:r>
          </w:p>
        </w:tc>
        <w:tc>
          <w:tcPr>
            <w:tcW w:w="1275" w:type="dxa"/>
          </w:tcPr>
          <w:p w:rsidR="00CC6D90" w:rsidRPr="000C5834" w:rsidRDefault="00CC6D90" w:rsidP="00CC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19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16</w:t>
            </w:r>
            <w:r w:rsidR="00CC6D90" w:rsidRPr="003144C7">
              <w:t>%</w:t>
            </w:r>
          </w:p>
        </w:tc>
        <w:tc>
          <w:tcPr>
            <w:tcW w:w="1275" w:type="dxa"/>
          </w:tcPr>
          <w:p w:rsidR="00CC6D90" w:rsidRPr="000C5834" w:rsidRDefault="000C5834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0C5834">
              <w:rPr>
                <w:b/>
              </w:rPr>
              <w:t>4</w:t>
            </w: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0C5834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  <w:r w:rsidR="00CC6D90" w:rsidRPr="003144C7">
              <w:t>%</w:t>
            </w:r>
          </w:p>
        </w:tc>
        <w:tc>
          <w:tcPr>
            <w:tcW w:w="1275" w:type="dxa"/>
          </w:tcPr>
          <w:p w:rsidR="00CC6D90" w:rsidRPr="000C583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22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9</w:t>
            </w:r>
            <w:r w:rsidR="00CC6D90" w:rsidRPr="003144C7">
              <w:t>%</w:t>
            </w:r>
          </w:p>
        </w:tc>
        <w:tc>
          <w:tcPr>
            <w:tcW w:w="1275" w:type="dxa"/>
          </w:tcPr>
          <w:p w:rsidR="00CC6D90" w:rsidRPr="000C5834" w:rsidRDefault="000C5834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0C5834">
              <w:rPr>
                <w:b/>
              </w:rPr>
              <w:t>6</w:t>
            </w: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63" w:type="dxa"/>
            <w:vAlign w:val="bottom"/>
          </w:tcPr>
          <w:p w:rsidR="00CC6D90" w:rsidRPr="00C42C54" w:rsidRDefault="00CA4A3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  <w:r w:rsidR="00CC6D90" w:rsidRPr="003144C7">
              <w:t>%</w:t>
            </w:r>
          </w:p>
        </w:tc>
        <w:tc>
          <w:tcPr>
            <w:tcW w:w="1275" w:type="dxa"/>
          </w:tcPr>
          <w:p w:rsidR="00CC6D90" w:rsidRPr="000C583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CC6D90" w:rsidRPr="000C5834" w:rsidRDefault="000C5834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0C5834">
              <w:rPr>
                <w:b/>
              </w:rPr>
              <w:t>1</w:t>
            </w: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0 %</w:t>
            </w:r>
          </w:p>
        </w:tc>
        <w:tc>
          <w:tcPr>
            <w:tcW w:w="1275" w:type="dxa"/>
          </w:tcPr>
          <w:p w:rsidR="00CC6D90" w:rsidRPr="000C5834" w:rsidRDefault="00CC6D90" w:rsidP="00CC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20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10</w:t>
            </w:r>
            <w:r w:rsidR="00CC6D90" w:rsidRPr="003144C7">
              <w:t>%</w:t>
            </w:r>
          </w:p>
        </w:tc>
        <w:tc>
          <w:tcPr>
            <w:tcW w:w="1275" w:type="dxa"/>
          </w:tcPr>
          <w:p w:rsidR="00CC6D90" w:rsidRPr="000C5834" w:rsidRDefault="000C5834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0C5834">
              <w:rPr>
                <w:b/>
              </w:rPr>
              <w:t>5</w:t>
            </w: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16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94</w:t>
            </w:r>
            <w:r w:rsidR="00CC6D90" w:rsidRPr="003144C7">
              <w:t>%</w:t>
            </w:r>
          </w:p>
        </w:tc>
        <w:tc>
          <w:tcPr>
            <w:tcW w:w="1275" w:type="dxa"/>
          </w:tcPr>
          <w:p w:rsidR="00CC6D90" w:rsidRPr="000C5834" w:rsidRDefault="000C5834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0C5834">
              <w:rPr>
                <w:b/>
              </w:rPr>
              <w:t>2</w:t>
            </w: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  <w:r w:rsidR="00CC6D90" w:rsidRPr="003144C7">
              <w:t>%</w:t>
            </w:r>
          </w:p>
        </w:tc>
        <w:tc>
          <w:tcPr>
            <w:tcW w:w="1275" w:type="dxa"/>
          </w:tcPr>
          <w:p w:rsidR="00CC6D90" w:rsidRPr="000C583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 w:line="339" w:lineRule="atLeast"/>
              <w:jc w:val="center"/>
              <w:rPr>
                <w:b/>
              </w:rPr>
            </w:pPr>
            <w:r w:rsidRPr="00C42C54">
              <w:rPr>
                <w:b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0</w:t>
            </w:r>
          </w:p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</w:pPr>
            <w:r w:rsidRPr="003144C7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100</w:t>
            </w:r>
            <w:r w:rsidR="00CC6D90" w:rsidRPr="003144C7">
              <w:t>%</w:t>
            </w:r>
          </w:p>
        </w:tc>
        <w:tc>
          <w:tcPr>
            <w:tcW w:w="1275" w:type="dxa"/>
          </w:tcPr>
          <w:p w:rsidR="00CC6D90" w:rsidRPr="000C5834" w:rsidRDefault="000C5834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0C5834">
              <w:rPr>
                <w:b/>
              </w:rPr>
              <w:t>1</w:t>
            </w:r>
          </w:p>
        </w:tc>
      </w:tr>
      <w:tr w:rsidR="00CC6D90" w:rsidRPr="003144C7" w:rsidTr="00B101BF">
        <w:trPr>
          <w:trHeight w:val="70"/>
        </w:trPr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17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B101BF" w:rsidP="00CC6D90">
            <w:pPr>
              <w:pStyle w:val="a8"/>
              <w:spacing w:before="0" w:beforeAutospacing="0" w:after="0" w:afterAutospacing="0"/>
              <w:jc w:val="center"/>
            </w:pPr>
            <w:r>
              <w:t>100</w:t>
            </w:r>
            <w:r w:rsidR="00CC6D90" w:rsidRPr="003144C7">
              <w:t>%</w:t>
            </w:r>
          </w:p>
        </w:tc>
        <w:tc>
          <w:tcPr>
            <w:tcW w:w="1275" w:type="dxa"/>
          </w:tcPr>
          <w:p w:rsidR="00CC6D90" w:rsidRPr="000C5834" w:rsidRDefault="000C5834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0C5834">
              <w:rPr>
                <w:b/>
              </w:rPr>
              <w:t>1</w:t>
            </w:r>
          </w:p>
        </w:tc>
      </w:tr>
      <w:tr w:rsidR="00CC6D90" w:rsidRPr="003144C7" w:rsidTr="00B101BF">
        <w:tc>
          <w:tcPr>
            <w:tcW w:w="540" w:type="dxa"/>
          </w:tcPr>
          <w:p w:rsidR="00CC6D90" w:rsidRPr="003144C7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1" w:type="dxa"/>
            <w:vAlign w:val="bottom"/>
          </w:tcPr>
          <w:p w:rsidR="00CC6D90" w:rsidRPr="00C42C54" w:rsidRDefault="00CC6D90" w:rsidP="00CC6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63" w:type="dxa"/>
            <w:vAlign w:val="bottom"/>
          </w:tcPr>
          <w:p w:rsidR="00CC6D90" w:rsidRPr="00C42C54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42C54">
              <w:rPr>
                <w:b/>
              </w:rPr>
              <w:t>2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CC6D90" w:rsidRPr="003144C7" w:rsidRDefault="000C5834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CC6D90" w:rsidRPr="003144C7" w:rsidRDefault="000C5834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6D90" w:rsidRPr="003144C7" w:rsidRDefault="000C5834" w:rsidP="00CC6D90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D90" w:rsidRPr="003144C7" w:rsidRDefault="000C5834" w:rsidP="00CC6D90">
            <w:pPr>
              <w:pStyle w:val="a8"/>
              <w:spacing w:before="0" w:beforeAutospacing="0" w:after="0" w:afterAutospacing="0"/>
              <w:jc w:val="center"/>
            </w:pPr>
            <w:r>
              <w:t>0%</w:t>
            </w:r>
          </w:p>
        </w:tc>
        <w:tc>
          <w:tcPr>
            <w:tcW w:w="1275" w:type="dxa"/>
          </w:tcPr>
          <w:p w:rsidR="00CC6D90" w:rsidRPr="003144C7" w:rsidRDefault="00CC6D90" w:rsidP="00CC6D90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55C0C" w:rsidRPr="003144C7" w:rsidTr="0018186A">
        <w:tc>
          <w:tcPr>
            <w:tcW w:w="2481" w:type="dxa"/>
            <w:gridSpan w:val="2"/>
            <w:tcBorders>
              <w:right w:val="single" w:sz="4" w:space="0" w:color="auto"/>
            </w:tcBorders>
          </w:tcPr>
          <w:p w:rsidR="00355C0C" w:rsidRPr="003144C7" w:rsidRDefault="00355C0C" w:rsidP="0018186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144C7">
              <w:rPr>
                <w:rFonts w:ascii="Times New Roman" w:hAnsi="Times New Roman" w:cs="Times New Roman"/>
                <w:b/>
              </w:rPr>
              <w:t xml:space="preserve">                    Всего: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5C0C" w:rsidRPr="003144C7" w:rsidRDefault="001C7D90" w:rsidP="001818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bottom"/>
          </w:tcPr>
          <w:p w:rsidR="00355C0C" w:rsidRPr="003144C7" w:rsidRDefault="000C5834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355C0C" w:rsidRPr="003144C7" w:rsidRDefault="000C5834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5C0C" w:rsidRPr="003144C7" w:rsidRDefault="000C5834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5C0C" w:rsidRPr="003144C7" w:rsidRDefault="000C5834" w:rsidP="0018186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275" w:type="dxa"/>
          </w:tcPr>
          <w:p w:rsidR="00355C0C" w:rsidRPr="003144C7" w:rsidRDefault="00355C0C" w:rsidP="0018186A">
            <w:pPr>
              <w:pStyle w:val="a8"/>
              <w:spacing w:before="0" w:beforeAutospacing="0" w:after="0" w:afterAutospacing="0"/>
              <w:jc w:val="center"/>
            </w:pPr>
          </w:p>
        </w:tc>
      </w:tr>
    </w:tbl>
    <w:p w:rsidR="0018186A" w:rsidRPr="003144C7" w:rsidRDefault="0018186A" w:rsidP="0018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86A" w:rsidRPr="003144C7" w:rsidRDefault="0018186A" w:rsidP="0018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380" w:rsidRDefault="00607380" w:rsidP="00607380">
      <w:pPr>
        <w:pStyle w:val="a3"/>
        <w:ind w:right="484"/>
        <w:jc w:val="both"/>
        <w:rPr>
          <w:rFonts w:ascii="Times New Roman" w:hAnsi="Times New Roman" w:cs="Times New Roman"/>
          <w:sz w:val="24"/>
          <w:szCs w:val="24"/>
        </w:rPr>
      </w:pPr>
    </w:p>
    <w:p w:rsidR="004B2B7D" w:rsidRPr="00607380" w:rsidRDefault="005070E6" w:rsidP="00607380">
      <w:pPr>
        <w:pStyle w:val="a3"/>
        <w:ind w:right="4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B7D" w:rsidRPr="00607380">
        <w:rPr>
          <w:rFonts w:ascii="Times New Roman" w:hAnsi="Times New Roman" w:cs="Times New Roman"/>
          <w:sz w:val="28"/>
          <w:szCs w:val="28"/>
        </w:rPr>
        <w:t>Апелляций о нарушении установленного порядка пр</w:t>
      </w:r>
      <w:r>
        <w:rPr>
          <w:rFonts w:ascii="Times New Roman" w:hAnsi="Times New Roman" w:cs="Times New Roman"/>
          <w:sz w:val="28"/>
          <w:szCs w:val="28"/>
        </w:rPr>
        <w:t>оведения муниципальных олимпиад</w:t>
      </w:r>
      <w:r w:rsidR="004B2B7D" w:rsidRPr="00607380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FE4872" w:rsidRPr="00C6065B" w:rsidRDefault="00C6065B" w:rsidP="00C6065B">
      <w:pPr>
        <w:pStyle w:val="a3"/>
        <w:ind w:right="4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33B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0C5834" w:rsidRPr="00C6065B">
        <w:rPr>
          <w:rFonts w:ascii="Times New Roman" w:hAnsi="Times New Roman" w:cs="Times New Roman"/>
          <w:sz w:val="28"/>
          <w:szCs w:val="28"/>
        </w:rPr>
        <w:t xml:space="preserve">проходных баллов </w:t>
      </w:r>
      <w:r w:rsidR="006E1A78" w:rsidRPr="00C6065B">
        <w:rPr>
          <w:rFonts w:ascii="Times New Roman" w:hAnsi="Times New Roman" w:cs="Times New Roman"/>
          <w:sz w:val="28"/>
          <w:szCs w:val="28"/>
        </w:rPr>
        <w:t>по каждому предмету</w:t>
      </w:r>
      <w:r w:rsidRPr="00C606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65B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0C5834" w:rsidRPr="00C6065B">
        <w:rPr>
          <w:rFonts w:ascii="Times New Roman" w:hAnsi="Times New Roman" w:cs="Times New Roman"/>
          <w:sz w:val="28"/>
          <w:szCs w:val="28"/>
        </w:rPr>
        <w:t>для участия в регионально</w:t>
      </w:r>
      <w:r w:rsidRPr="00C6065B">
        <w:rPr>
          <w:rFonts w:ascii="Times New Roman" w:hAnsi="Times New Roman" w:cs="Times New Roman"/>
          <w:sz w:val="28"/>
          <w:szCs w:val="28"/>
        </w:rPr>
        <w:t xml:space="preserve"> этапе</w:t>
      </w:r>
      <w:bookmarkStart w:id="0" w:name="_GoBack"/>
      <w:bookmarkEnd w:id="0"/>
      <w:r w:rsidR="00FE4872" w:rsidRPr="00C6065B">
        <w:rPr>
          <w:rFonts w:ascii="Times New Roman" w:hAnsi="Times New Roman" w:cs="Times New Roman"/>
          <w:sz w:val="28"/>
          <w:szCs w:val="28"/>
        </w:rPr>
        <w:t>, были определены списки школьников по</w:t>
      </w:r>
      <w:r w:rsidRPr="00C6065B">
        <w:rPr>
          <w:rFonts w:ascii="Times New Roman" w:hAnsi="Times New Roman" w:cs="Times New Roman"/>
          <w:sz w:val="28"/>
          <w:szCs w:val="28"/>
        </w:rPr>
        <w:t xml:space="preserve"> </w:t>
      </w:r>
      <w:r w:rsidR="000C5834" w:rsidRPr="00C6065B">
        <w:rPr>
          <w:rFonts w:ascii="Times New Roman" w:hAnsi="Times New Roman" w:cs="Times New Roman"/>
          <w:sz w:val="28"/>
          <w:szCs w:val="28"/>
        </w:rPr>
        <w:t>4</w:t>
      </w:r>
      <w:r w:rsidR="00FE4872" w:rsidRPr="00C6065B">
        <w:rPr>
          <w:rFonts w:ascii="Times New Roman" w:hAnsi="Times New Roman" w:cs="Times New Roman"/>
          <w:sz w:val="28"/>
          <w:szCs w:val="28"/>
        </w:rPr>
        <w:t xml:space="preserve"> предметам для участия в региональном</w:t>
      </w:r>
      <w:r w:rsidR="00E41BF0" w:rsidRPr="00C6065B">
        <w:rPr>
          <w:rFonts w:ascii="Times New Roman" w:hAnsi="Times New Roman" w:cs="Times New Roman"/>
          <w:sz w:val="28"/>
          <w:szCs w:val="28"/>
        </w:rPr>
        <w:t xml:space="preserve"> этапе олимпиады в количестве </w:t>
      </w:r>
      <w:r w:rsidRPr="00C6065B">
        <w:rPr>
          <w:rFonts w:ascii="Times New Roman" w:hAnsi="Times New Roman" w:cs="Times New Roman"/>
          <w:sz w:val="28"/>
          <w:szCs w:val="28"/>
        </w:rPr>
        <w:t>14</w:t>
      </w:r>
      <w:r w:rsidR="00FE4872" w:rsidRPr="00C606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41BF0" w:rsidRPr="00C6065B">
        <w:rPr>
          <w:rFonts w:ascii="Times New Roman" w:hAnsi="Times New Roman" w:cs="Times New Roman"/>
          <w:sz w:val="28"/>
          <w:szCs w:val="28"/>
        </w:rPr>
        <w:t xml:space="preserve">а из </w:t>
      </w:r>
      <w:r w:rsidRPr="00C6065B">
        <w:rPr>
          <w:rFonts w:ascii="Times New Roman" w:hAnsi="Times New Roman" w:cs="Times New Roman"/>
          <w:sz w:val="28"/>
          <w:szCs w:val="28"/>
        </w:rPr>
        <w:t>4</w:t>
      </w:r>
      <w:r w:rsidR="00E41BF0" w:rsidRPr="00C6065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учреждений:</w:t>
      </w:r>
    </w:p>
    <w:p w:rsidR="006E1A78" w:rsidRPr="00C6065B" w:rsidRDefault="00FE4872" w:rsidP="004B2B7D">
      <w:pPr>
        <w:pStyle w:val="a3"/>
        <w:ind w:right="484"/>
        <w:rPr>
          <w:rFonts w:ascii="Times New Roman" w:hAnsi="Times New Roman" w:cs="Times New Roman"/>
          <w:sz w:val="28"/>
          <w:szCs w:val="28"/>
        </w:rPr>
      </w:pPr>
      <w:r w:rsidRPr="003144C7">
        <w:rPr>
          <w:rFonts w:ascii="Times New Roman" w:hAnsi="Times New Roman" w:cs="Times New Roman"/>
          <w:sz w:val="24"/>
          <w:szCs w:val="24"/>
        </w:rPr>
        <w:t xml:space="preserve"> </w:t>
      </w:r>
      <w:r w:rsidRPr="00C6065B">
        <w:rPr>
          <w:rFonts w:ascii="Times New Roman" w:hAnsi="Times New Roman" w:cs="Times New Roman"/>
          <w:sz w:val="28"/>
          <w:szCs w:val="28"/>
        </w:rPr>
        <w:t xml:space="preserve">по </w:t>
      </w:r>
      <w:r w:rsidR="00CD33B7">
        <w:rPr>
          <w:rFonts w:ascii="Times New Roman" w:hAnsi="Times New Roman" w:cs="Times New Roman"/>
          <w:sz w:val="28"/>
          <w:szCs w:val="28"/>
        </w:rPr>
        <w:t>русскому языку</w:t>
      </w:r>
      <w:r w:rsidRPr="00C6065B">
        <w:rPr>
          <w:rFonts w:ascii="Times New Roman" w:hAnsi="Times New Roman" w:cs="Times New Roman"/>
          <w:sz w:val="28"/>
          <w:szCs w:val="28"/>
        </w:rPr>
        <w:t xml:space="preserve"> –</w:t>
      </w:r>
      <w:r w:rsidR="00C6065B" w:rsidRPr="00C6065B">
        <w:rPr>
          <w:rFonts w:ascii="Times New Roman" w:hAnsi="Times New Roman" w:cs="Times New Roman"/>
          <w:sz w:val="28"/>
          <w:szCs w:val="28"/>
        </w:rPr>
        <w:t>7 человек</w:t>
      </w:r>
      <w:r w:rsidRPr="00C6065B">
        <w:rPr>
          <w:rFonts w:ascii="Times New Roman" w:hAnsi="Times New Roman" w:cs="Times New Roman"/>
          <w:sz w:val="28"/>
          <w:szCs w:val="28"/>
        </w:rPr>
        <w:t xml:space="preserve">. (МОУ </w:t>
      </w:r>
      <w:r w:rsidR="00C6065B" w:rsidRPr="00C6065B">
        <w:rPr>
          <w:rFonts w:ascii="Times New Roman" w:hAnsi="Times New Roman" w:cs="Times New Roman"/>
          <w:sz w:val="28"/>
          <w:szCs w:val="28"/>
        </w:rPr>
        <w:t>СОШ №2 пгт Спирово, МОУ СОШ №8 пгт Спирово, МОУ ООШ №1 пгт Спирово</w:t>
      </w:r>
      <w:r w:rsidRPr="00C6065B">
        <w:rPr>
          <w:rFonts w:ascii="Times New Roman" w:hAnsi="Times New Roman" w:cs="Times New Roman"/>
          <w:sz w:val="28"/>
          <w:szCs w:val="28"/>
        </w:rPr>
        <w:t>)</w:t>
      </w:r>
      <w:r w:rsidR="00E1039E" w:rsidRPr="00C6065B">
        <w:rPr>
          <w:rFonts w:ascii="Times New Roman" w:hAnsi="Times New Roman" w:cs="Times New Roman"/>
          <w:sz w:val="28"/>
          <w:szCs w:val="28"/>
        </w:rPr>
        <w:t>,</w:t>
      </w:r>
    </w:p>
    <w:p w:rsidR="00FE4872" w:rsidRPr="00C6065B" w:rsidRDefault="00C6065B" w:rsidP="004B2B7D">
      <w:pPr>
        <w:pStyle w:val="a3"/>
        <w:ind w:right="484"/>
        <w:rPr>
          <w:rFonts w:ascii="Times New Roman" w:hAnsi="Times New Roman" w:cs="Times New Roman"/>
          <w:sz w:val="28"/>
          <w:szCs w:val="28"/>
        </w:rPr>
      </w:pPr>
      <w:r w:rsidRPr="00C6065B">
        <w:rPr>
          <w:rFonts w:ascii="Times New Roman" w:hAnsi="Times New Roman" w:cs="Times New Roman"/>
          <w:sz w:val="28"/>
          <w:szCs w:val="28"/>
        </w:rPr>
        <w:t xml:space="preserve"> по немецкому языку</w:t>
      </w:r>
      <w:r w:rsidR="00FE4872" w:rsidRPr="00C6065B">
        <w:rPr>
          <w:rFonts w:ascii="Times New Roman" w:hAnsi="Times New Roman" w:cs="Times New Roman"/>
          <w:sz w:val="28"/>
          <w:szCs w:val="28"/>
        </w:rPr>
        <w:t xml:space="preserve">– </w:t>
      </w:r>
      <w:r w:rsidRPr="00C6065B">
        <w:rPr>
          <w:rFonts w:ascii="Times New Roman" w:hAnsi="Times New Roman" w:cs="Times New Roman"/>
          <w:sz w:val="28"/>
          <w:szCs w:val="28"/>
        </w:rPr>
        <w:t>1</w:t>
      </w:r>
      <w:r w:rsidR="00FE4872" w:rsidRPr="00C6065B">
        <w:rPr>
          <w:rFonts w:ascii="Times New Roman" w:hAnsi="Times New Roman" w:cs="Times New Roman"/>
          <w:sz w:val="28"/>
          <w:szCs w:val="28"/>
        </w:rPr>
        <w:t xml:space="preserve"> </w:t>
      </w:r>
      <w:r w:rsidRPr="00C6065B">
        <w:rPr>
          <w:rFonts w:ascii="Times New Roman" w:hAnsi="Times New Roman" w:cs="Times New Roman"/>
          <w:sz w:val="28"/>
          <w:szCs w:val="28"/>
        </w:rPr>
        <w:t>человек</w:t>
      </w:r>
      <w:r w:rsidR="00FE4872" w:rsidRPr="00C6065B">
        <w:rPr>
          <w:rFonts w:ascii="Times New Roman" w:hAnsi="Times New Roman" w:cs="Times New Roman"/>
          <w:sz w:val="28"/>
          <w:szCs w:val="28"/>
        </w:rPr>
        <w:t xml:space="preserve"> (</w:t>
      </w:r>
      <w:r w:rsidRPr="00C6065B">
        <w:rPr>
          <w:rFonts w:ascii="Times New Roman" w:hAnsi="Times New Roman" w:cs="Times New Roman"/>
          <w:sz w:val="28"/>
          <w:szCs w:val="28"/>
        </w:rPr>
        <w:t>филиал МОУ СОШ №2 пгт Спирово Выдропужская ОШ</w:t>
      </w:r>
      <w:r w:rsidR="00E1039E" w:rsidRPr="00C6065B">
        <w:rPr>
          <w:rFonts w:ascii="Times New Roman" w:hAnsi="Times New Roman" w:cs="Times New Roman"/>
          <w:sz w:val="28"/>
          <w:szCs w:val="28"/>
        </w:rPr>
        <w:t>),</w:t>
      </w:r>
    </w:p>
    <w:p w:rsidR="00FE4872" w:rsidRPr="00C6065B" w:rsidRDefault="00FE4872" w:rsidP="00C6065B">
      <w:pPr>
        <w:pStyle w:val="a3"/>
        <w:ind w:right="484"/>
        <w:rPr>
          <w:rFonts w:ascii="Times New Roman" w:hAnsi="Times New Roman" w:cs="Times New Roman"/>
          <w:sz w:val="28"/>
          <w:szCs w:val="28"/>
        </w:rPr>
      </w:pPr>
      <w:r w:rsidRPr="00C6065B">
        <w:rPr>
          <w:rFonts w:ascii="Times New Roman" w:hAnsi="Times New Roman" w:cs="Times New Roman"/>
          <w:sz w:val="28"/>
          <w:szCs w:val="28"/>
        </w:rPr>
        <w:t xml:space="preserve"> по </w:t>
      </w:r>
      <w:r w:rsidR="00C6065B" w:rsidRPr="00C6065B">
        <w:rPr>
          <w:rFonts w:ascii="Times New Roman" w:hAnsi="Times New Roman" w:cs="Times New Roman"/>
          <w:sz w:val="28"/>
          <w:szCs w:val="28"/>
        </w:rPr>
        <w:t>литературе</w:t>
      </w:r>
      <w:r w:rsidRPr="00C6065B">
        <w:rPr>
          <w:rFonts w:ascii="Times New Roman" w:hAnsi="Times New Roman" w:cs="Times New Roman"/>
          <w:sz w:val="28"/>
          <w:szCs w:val="28"/>
        </w:rPr>
        <w:t xml:space="preserve">– </w:t>
      </w:r>
      <w:r w:rsidR="00C6065B" w:rsidRPr="00C6065B">
        <w:rPr>
          <w:rFonts w:ascii="Times New Roman" w:hAnsi="Times New Roman" w:cs="Times New Roman"/>
          <w:sz w:val="28"/>
          <w:szCs w:val="28"/>
        </w:rPr>
        <w:t>4</w:t>
      </w:r>
      <w:r w:rsidRPr="00C6065B">
        <w:rPr>
          <w:rFonts w:ascii="Times New Roman" w:hAnsi="Times New Roman" w:cs="Times New Roman"/>
          <w:sz w:val="28"/>
          <w:szCs w:val="28"/>
        </w:rPr>
        <w:t xml:space="preserve"> чел</w:t>
      </w:r>
      <w:r w:rsidR="00C6065B" w:rsidRPr="00C6065B">
        <w:rPr>
          <w:rFonts w:ascii="Times New Roman" w:hAnsi="Times New Roman" w:cs="Times New Roman"/>
          <w:sz w:val="28"/>
          <w:szCs w:val="28"/>
        </w:rPr>
        <w:t>овека</w:t>
      </w:r>
      <w:r w:rsidRPr="00C6065B">
        <w:rPr>
          <w:rFonts w:ascii="Times New Roman" w:hAnsi="Times New Roman" w:cs="Times New Roman"/>
          <w:sz w:val="28"/>
          <w:szCs w:val="28"/>
        </w:rPr>
        <w:t xml:space="preserve"> (</w:t>
      </w:r>
      <w:r w:rsidR="00C6065B" w:rsidRPr="00C6065B">
        <w:rPr>
          <w:rFonts w:ascii="Times New Roman" w:hAnsi="Times New Roman" w:cs="Times New Roman"/>
          <w:sz w:val="28"/>
          <w:szCs w:val="28"/>
        </w:rPr>
        <w:t>МОУ СОШ №2 пгт Спирово</w:t>
      </w:r>
      <w:r w:rsidRPr="00C6065B">
        <w:rPr>
          <w:rFonts w:ascii="Times New Roman" w:hAnsi="Times New Roman" w:cs="Times New Roman"/>
          <w:sz w:val="28"/>
          <w:szCs w:val="28"/>
        </w:rPr>
        <w:t>)</w:t>
      </w:r>
      <w:r w:rsidR="00E1039E" w:rsidRPr="00C6065B">
        <w:rPr>
          <w:rFonts w:ascii="Times New Roman" w:hAnsi="Times New Roman" w:cs="Times New Roman"/>
          <w:sz w:val="28"/>
          <w:szCs w:val="28"/>
        </w:rPr>
        <w:t>,</w:t>
      </w:r>
    </w:p>
    <w:p w:rsidR="00FE4872" w:rsidRPr="00C6065B" w:rsidRDefault="00FE4872" w:rsidP="00FE4872">
      <w:pPr>
        <w:pStyle w:val="a3"/>
        <w:ind w:right="484"/>
        <w:rPr>
          <w:rFonts w:ascii="Times New Roman" w:hAnsi="Times New Roman" w:cs="Times New Roman"/>
          <w:sz w:val="28"/>
          <w:szCs w:val="28"/>
        </w:rPr>
      </w:pPr>
      <w:r w:rsidRPr="00C6065B">
        <w:rPr>
          <w:rFonts w:ascii="Times New Roman" w:hAnsi="Times New Roman" w:cs="Times New Roman"/>
          <w:sz w:val="28"/>
          <w:szCs w:val="28"/>
        </w:rPr>
        <w:t xml:space="preserve"> по </w:t>
      </w:r>
      <w:r w:rsidR="00C6065B" w:rsidRPr="00C6065B">
        <w:rPr>
          <w:rFonts w:ascii="Times New Roman" w:hAnsi="Times New Roman" w:cs="Times New Roman"/>
          <w:sz w:val="28"/>
          <w:szCs w:val="28"/>
        </w:rPr>
        <w:t>экономике</w:t>
      </w:r>
      <w:r w:rsidRPr="00C6065B">
        <w:rPr>
          <w:rFonts w:ascii="Times New Roman" w:hAnsi="Times New Roman" w:cs="Times New Roman"/>
          <w:sz w:val="28"/>
          <w:szCs w:val="28"/>
        </w:rPr>
        <w:t xml:space="preserve"> – 2 чел</w:t>
      </w:r>
      <w:r w:rsidR="00C6065B" w:rsidRPr="00C6065B">
        <w:rPr>
          <w:rFonts w:ascii="Times New Roman" w:hAnsi="Times New Roman" w:cs="Times New Roman"/>
          <w:sz w:val="28"/>
          <w:szCs w:val="28"/>
        </w:rPr>
        <w:t>овека</w:t>
      </w:r>
      <w:r w:rsidRPr="00C6065B">
        <w:rPr>
          <w:rFonts w:ascii="Times New Roman" w:hAnsi="Times New Roman" w:cs="Times New Roman"/>
          <w:sz w:val="28"/>
          <w:szCs w:val="28"/>
        </w:rPr>
        <w:t xml:space="preserve"> (</w:t>
      </w:r>
      <w:r w:rsidR="00E1039E" w:rsidRPr="00C6065B">
        <w:rPr>
          <w:rFonts w:ascii="Times New Roman" w:hAnsi="Times New Roman" w:cs="Times New Roman"/>
          <w:sz w:val="28"/>
          <w:szCs w:val="28"/>
        </w:rPr>
        <w:t xml:space="preserve">МОУ </w:t>
      </w:r>
      <w:r w:rsidR="00C6065B" w:rsidRPr="00C6065B">
        <w:rPr>
          <w:rFonts w:ascii="Times New Roman" w:hAnsi="Times New Roman" w:cs="Times New Roman"/>
          <w:sz w:val="28"/>
          <w:szCs w:val="28"/>
        </w:rPr>
        <w:t>СОШ №2 пгт Спирово).</w:t>
      </w:r>
    </w:p>
    <w:p w:rsidR="00E1039E" w:rsidRPr="003144C7" w:rsidRDefault="00E1039E" w:rsidP="00C6065B">
      <w:pPr>
        <w:pStyle w:val="a3"/>
        <w:ind w:right="484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39E" w:rsidRPr="003144C7" w:rsidRDefault="00E1039E" w:rsidP="00FE4872">
      <w:pPr>
        <w:pStyle w:val="a3"/>
        <w:ind w:right="484"/>
        <w:rPr>
          <w:rFonts w:ascii="Times New Roman" w:hAnsi="Times New Roman" w:cs="Times New Roman"/>
          <w:sz w:val="24"/>
          <w:szCs w:val="24"/>
        </w:rPr>
      </w:pPr>
    </w:p>
    <w:p w:rsidR="00FE4872" w:rsidRPr="003144C7" w:rsidRDefault="00FE4872" w:rsidP="004B2B7D">
      <w:pPr>
        <w:pStyle w:val="a3"/>
        <w:ind w:right="484"/>
        <w:rPr>
          <w:rFonts w:ascii="Times New Roman" w:hAnsi="Times New Roman" w:cs="Times New Roman"/>
          <w:sz w:val="24"/>
          <w:szCs w:val="24"/>
        </w:rPr>
      </w:pPr>
    </w:p>
    <w:p w:rsidR="00FE4872" w:rsidRPr="003144C7" w:rsidRDefault="00FE4872" w:rsidP="004B2B7D">
      <w:pPr>
        <w:pStyle w:val="a3"/>
        <w:ind w:right="484"/>
        <w:rPr>
          <w:rFonts w:ascii="Times New Roman" w:hAnsi="Times New Roman" w:cs="Times New Roman"/>
          <w:sz w:val="24"/>
          <w:szCs w:val="24"/>
        </w:rPr>
      </w:pPr>
    </w:p>
    <w:p w:rsidR="00653912" w:rsidRPr="00A44EFB" w:rsidRDefault="00653912" w:rsidP="00653912">
      <w:pPr>
        <w:pStyle w:val="11"/>
        <w:tabs>
          <w:tab w:val="left" w:pos="0"/>
        </w:tabs>
        <w:ind w:left="1201" w:hanging="1201"/>
        <w:rPr>
          <w:sz w:val="28"/>
          <w:szCs w:val="28"/>
        </w:rPr>
      </w:pPr>
      <w:r w:rsidRPr="00A44EFB">
        <w:rPr>
          <w:sz w:val="28"/>
          <w:szCs w:val="28"/>
        </w:rPr>
        <w:lastRenderedPageBreak/>
        <w:t xml:space="preserve">Выводы и </w:t>
      </w:r>
      <w:r w:rsidRPr="00A44EFB">
        <w:rPr>
          <w:spacing w:val="-2"/>
          <w:sz w:val="28"/>
          <w:szCs w:val="28"/>
        </w:rPr>
        <w:t>рекомендации:</w:t>
      </w:r>
    </w:p>
    <w:p w:rsidR="00653912" w:rsidRPr="00CD33B7" w:rsidRDefault="00653912" w:rsidP="00A44EFB">
      <w:pPr>
        <w:pStyle w:val="ad"/>
        <w:tabs>
          <w:tab w:val="left" w:pos="0"/>
        </w:tabs>
        <w:ind w:right="226" w:hanging="1201"/>
        <w:jc w:val="both"/>
        <w:rPr>
          <w:rFonts w:ascii="Times New Roman" w:hAnsi="Times New Roman" w:cs="Times New Roman"/>
          <w:sz w:val="28"/>
          <w:szCs w:val="28"/>
        </w:rPr>
      </w:pPr>
      <w:r w:rsidRPr="00CD33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065B" w:rsidRPr="00CD33B7">
        <w:rPr>
          <w:rFonts w:ascii="Times New Roman" w:hAnsi="Times New Roman" w:cs="Times New Roman"/>
          <w:sz w:val="28"/>
          <w:szCs w:val="28"/>
        </w:rPr>
        <w:t xml:space="preserve">    </w:t>
      </w:r>
      <w:r w:rsidRPr="00CD33B7">
        <w:rPr>
          <w:rFonts w:ascii="Times New Roman" w:hAnsi="Times New Roman" w:cs="Times New Roman"/>
          <w:sz w:val="28"/>
          <w:szCs w:val="28"/>
        </w:rPr>
        <w:t xml:space="preserve"> В организационном пла</w:t>
      </w:r>
      <w:r w:rsidR="00403C59" w:rsidRPr="00CD33B7">
        <w:rPr>
          <w:rFonts w:ascii="Times New Roman" w:hAnsi="Times New Roman" w:cs="Times New Roman"/>
          <w:sz w:val="28"/>
          <w:szCs w:val="28"/>
        </w:rPr>
        <w:t>не муниципальный этап ВОШ – 202</w:t>
      </w:r>
      <w:r w:rsidR="00C6065B" w:rsidRPr="00CD33B7">
        <w:rPr>
          <w:rFonts w:ascii="Times New Roman" w:hAnsi="Times New Roman" w:cs="Times New Roman"/>
          <w:sz w:val="28"/>
          <w:szCs w:val="28"/>
        </w:rPr>
        <w:t>3</w:t>
      </w:r>
      <w:r w:rsidR="00403C59" w:rsidRPr="00CD33B7">
        <w:rPr>
          <w:rFonts w:ascii="Times New Roman" w:hAnsi="Times New Roman" w:cs="Times New Roman"/>
          <w:sz w:val="28"/>
          <w:szCs w:val="28"/>
        </w:rPr>
        <w:t>-202</w:t>
      </w:r>
      <w:r w:rsidR="00C6065B" w:rsidRPr="00CD33B7">
        <w:rPr>
          <w:rFonts w:ascii="Times New Roman" w:hAnsi="Times New Roman" w:cs="Times New Roman"/>
          <w:sz w:val="28"/>
          <w:szCs w:val="28"/>
        </w:rPr>
        <w:t>4</w:t>
      </w:r>
      <w:r w:rsidRPr="00CD33B7">
        <w:rPr>
          <w:rFonts w:ascii="Times New Roman" w:hAnsi="Times New Roman" w:cs="Times New Roman"/>
          <w:sz w:val="28"/>
          <w:szCs w:val="28"/>
        </w:rPr>
        <w:t xml:space="preserve"> уч. г. прошел успешно, в соответствии с нормативно-правовыми документами, регламентирующими порядок его проведения.</w:t>
      </w:r>
    </w:p>
    <w:p w:rsidR="00653912" w:rsidRPr="00A44EFB" w:rsidRDefault="00653912" w:rsidP="00A44EFB">
      <w:pPr>
        <w:pStyle w:val="ad"/>
        <w:ind w:right="222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</w:t>
      </w:r>
      <w:r w:rsidR="00C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ьтатов всероссийской олимпиады </w:t>
      </w: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этапе показал, что большинство участников данного этапа предметных олимпиад удовлетворены результатами выполненных заданий, апелляций по итогам </w:t>
      </w:r>
      <w:r w:rsidR="00C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школьного этапа ВсОШ </w:t>
      </w: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поступало. Победители муниципального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тем, в целом, уровень подготовки школьников к участию в муниципальном этапе олимпиады не достаточный, так как по </w:t>
      </w:r>
      <w:r w:rsidR="00C6065B"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 </w:t>
      </w: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 не большое количе</w:t>
      </w:r>
      <w:r w:rsidR="0057300F"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победителей и призеров или </w:t>
      </w: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вовсе нет.  </w:t>
      </w:r>
    </w:p>
    <w:p w:rsidR="00653912" w:rsidRPr="00EB6ED7" w:rsidRDefault="00CD33B7" w:rsidP="00EB6ED7">
      <w:pPr>
        <w:pStyle w:val="ad"/>
        <w:ind w:right="222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</w:t>
      </w:r>
      <w:r w:rsidR="00653912"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</w:t>
      </w:r>
      <w:r w:rsidR="00653912" w:rsidRPr="00EB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заданий повышенной сложности.  </w:t>
      </w:r>
    </w:p>
    <w:p w:rsidR="00E90B8C" w:rsidRPr="00EB6ED7" w:rsidRDefault="00E90B8C" w:rsidP="00EB6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6ED7">
        <w:rPr>
          <w:rFonts w:ascii="Times New Roman" w:hAnsi="Times New Roman" w:cs="Times New Roman"/>
          <w:sz w:val="28"/>
          <w:szCs w:val="28"/>
        </w:rPr>
        <w:t>В муниципальном этапе всероссийск</w:t>
      </w:r>
      <w:r w:rsidR="002B66F5" w:rsidRPr="00EB6ED7">
        <w:rPr>
          <w:rFonts w:ascii="Times New Roman" w:hAnsi="Times New Roman" w:cs="Times New Roman"/>
          <w:sz w:val="28"/>
          <w:szCs w:val="28"/>
        </w:rPr>
        <w:t xml:space="preserve">ой олимпиады </w:t>
      </w:r>
      <w:r w:rsidR="00EB6ED7" w:rsidRPr="00EB6ED7">
        <w:rPr>
          <w:rFonts w:ascii="Times New Roman" w:hAnsi="Times New Roman" w:cs="Times New Roman"/>
          <w:sz w:val="28"/>
          <w:szCs w:val="28"/>
        </w:rPr>
        <w:t>школь</w:t>
      </w:r>
      <w:r w:rsidR="00CD33B7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A44EFB" w:rsidRPr="00EB6ED7">
        <w:rPr>
          <w:rFonts w:ascii="Times New Roman" w:hAnsi="Times New Roman" w:cs="Times New Roman"/>
          <w:sz w:val="28"/>
          <w:szCs w:val="28"/>
        </w:rPr>
        <w:t xml:space="preserve">2 </w:t>
      </w:r>
      <w:r w:rsidRPr="00EB6ED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из </w:t>
      </w:r>
      <w:r w:rsidR="00A44EFB" w:rsidRPr="00EB6ED7">
        <w:rPr>
          <w:rFonts w:ascii="Times New Roman" w:hAnsi="Times New Roman" w:cs="Times New Roman"/>
          <w:sz w:val="28"/>
          <w:szCs w:val="28"/>
        </w:rPr>
        <w:t>6</w:t>
      </w:r>
      <w:r w:rsidRPr="00EB6ED7">
        <w:rPr>
          <w:rFonts w:ascii="Times New Roman" w:hAnsi="Times New Roman" w:cs="Times New Roman"/>
          <w:sz w:val="28"/>
          <w:szCs w:val="28"/>
        </w:rPr>
        <w:t xml:space="preserve">, </w:t>
      </w:r>
      <w:r w:rsidR="00EB6ED7" w:rsidRPr="00EB6ED7">
        <w:rPr>
          <w:rFonts w:ascii="Times New Roman" w:hAnsi="Times New Roman" w:cs="Times New Roman"/>
          <w:sz w:val="28"/>
          <w:szCs w:val="28"/>
        </w:rPr>
        <w:t xml:space="preserve">показали низкое участие </w:t>
      </w:r>
      <w:r w:rsidR="00963351">
        <w:rPr>
          <w:rFonts w:ascii="Times New Roman" w:hAnsi="Times New Roman" w:cs="Times New Roman"/>
          <w:sz w:val="28"/>
          <w:szCs w:val="28"/>
        </w:rPr>
        <w:t>(1-2 предмета)</w:t>
      </w:r>
      <w:r w:rsidRPr="00EB6ED7">
        <w:rPr>
          <w:rFonts w:ascii="Times New Roman" w:hAnsi="Times New Roman" w:cs="Times New Roman"/>
          <w:sz w:val="28"/>
          <w:szCs w:val="28"/>
        </w:rPr>
        <w:t>.</w:t>
      </w:r>
    </w:p>
    <w:p w:rsidR="00DA1250" w:rsidRPr="003144C7" w:rsidRDefault="00DA1250" w:rsidP="00E90B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300F" w:rsidRPr="00A44EFB" w:rsidRDefault="0057300F" w:rsidP="0057300F">
      <w:pPr>
        <w:spacing w:after="15" w:line="240" w:lineRule="auto"/>
        <w:ind w:right="2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рекомендовано:</w:t>
      </w:r>
    </w:p>
    <w:p w:rsidR="00DA1250" w:rsidRPr="003144C7" w:rsidRDefault="00DA1250" w:rsidP="00E90B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0B8C" w:rsidRPr="00A44EFB" w:rsidRDefault="00CD33B7" w:rsidP="00A44EF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Руководителям </w:t>
      </w:r>
      <w:r w:rsidR="00E90B8C" w:rsidRPr="00A44EFB">
        <w:rPr>
          <w:rFonts w:ascii="Times New Roman" w:hAnsi="Times New Roman" w:cs="Times New Roman"/>
          <w:b/>
          <w:i/>
          <w:sz w:val="28"/>
          <w:szCs w:val="28"/>
        </w:rPr>
        <w:t xml:space="preserve">всех общеобразовательных </w:t>
      </w:r>
      <w:r w:rsidR="00A44EFB" w:rsidRPr="00A44EFB">
        <w:rPr>
          <w:rFonts w:ascii="Times New Roman" w:hAnsi="Times New Roman" w:cs="Times New Roman"/>
          <w:b/>
          <w:i/>
          <w:sz w:val="28"/>
          <w:szCs w:val="28"/>
        </w:rPr>
        <w:t>организаций Спировского муниципального округа</w:t>
      </w:r>
      <w:r w:rsidR="00E90B8C" w:rsidRPr="00A44E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F0E18" w:rsidRPr="00A44EFB" w:rsidRDefault="001F0E18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EFB" w:rsidRPr="00A44EFB" w:rsidRDefault="00E90B8C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EFB">
        <w:rPr>
          <w:rFonts w:ascii="Times New Roman" w:hAnsi="Times New Roman" w:cs="Times New Roman"/>
          <w:sz w:val="28"/>
          <w:szCs w:val="28"/>
        </w:rPr>
        <w:t>- провести анализ результатов участия школьников в муниципальном</w:t>
      </w:r>
      <w:r w:rsidR="005070E6">
        <w:rPr>
          <w:rFonts w:ascii="Times New Roman" w:hAnsi="Times New Roman" w:cs="Times New Roman"/>
          <w:sz w:val="28"/>
          <w:szCs w:val="28"/>
        </w:rPr>
        <w:t xml:space="preserve"> этапе олимпиады;</w:t>
      </w:r>
      <w:r w:rsidR="002B66F5" w:rsidRPr="00A44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B8C" w:rsidRPr="00A44EFB" w:rsidRDefault="00A44EFB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EFB">
        <w:rPr>
          <w:rFonts w:ascii="Times New Roman" w:hAnsi="Times New Roman" w:cs="Times New Roman"/>
          <w:sz w:val="28"/>
          <w:szCs w:val="28"/>
        </w:rPr>
        <w:t>-</w:t>
      </w:r>
      <w:r w:rsidR="00CD33B7">
        <w:rPr>
          <w:rFonts w:ascii="Times New Roman" w:hAnsi="Times New Roman" w:cs="Times New Roman"/>
          <w:sz w:val="28"/>
          <w:szCs w:val="28"/>
        </w:rPr>
        <w:t xml:space="preserve">обратив особое внимание на </w:t>
      </w:r>
      <w:r w:rsidR="002B66F5" w:rsidRPr="00A44EFB">
        <w:rPr>
          <w:rFonts w:ascii="Times New Roman" w:hAnsi="Times New Roman" w:cs="Times New Roman"/>
          <w:sz w:val="28"/>
          <w:szCs w:val="28"/>
        </w:rPr>
        <w:t>уровень преподавания в о</w:t>
      </w:r>
      <w:r w:rsidR="00CD33B7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учреждениях </w:t>
      </w:r>
      <w:r w:rsidRPr="00A44EFB">
        <w:rPr>
          <w:rFonts w:ascii="Times New Roman" w:hAnsi="Times New Roman" w:cs="Times New Roman"/>
          <w:sz w:val="28"/>
          <w:szCs w:val="28"/>
        </w:rPr>
        <w:t xml:space="preserve">математики, </w:t>
      </w:r>
      <w:r w:rsidR="00E67F15">
        <w:rPr>
          <w:rFonts w:ascii="Times New Roman" w:hAnsi="Times New Roman" w:cs="Times New Roman"/>
          <w:sz w:val="28"/>
          <w:szCs w:val="28"/>
        </w:rPr>
        <w:t xml:space="preserve">английскому языку, </w:t>
      </w:r>
      <w:r w:rsidRPr="00A44EFB">
        <w:rPr>
          <w:rFonts w:ascii="Times New Roman" w:hAnsi="Times New Roman" w:cs="Times New Roman"/>
          <w:sz w:val="28"/>
          <w:szCs w:val="28"/>
        </w:rPr>
        <w:t xml:space="preserve">физики, химии, истории, права, ОБЖ, </w:t>
      </w:r>
      <w:r w:rsidR="002B66F5" w:rsidRPr="00A44EFB">
        <w:rPr>
          <w:rFonts w:ascii="Times New Roman" w:hAnsi="Times New Roman" w:cs="Times New Roman"/>
          <w:sz w:val="28"/>
          <w:szCs w:val="28"/>
        </w:rPr>
        <w:t xml:space="preserve"> экономики;</w:t>
      </w:r>
    </w:p>
    <w:p w:rsidR="00E90B8C" w:rsidRPr="00A44EFB" w:rsidRDefault="00CD33B7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="00E90B8C" w:rsidRPr="00A44EFB">
        <w:rPr>
          <w:rFonts w:ascii="Times New Roman" w:hAnsi="Times New Roman" w:cs="Times New Roman"/>
          <w:sz w:val="28"/>
          <w:szCs w:val="28"/>
        </w:rPr>
        <w:t>работу и об</w:t>
      </w:r>
      <w:r>
        <w:rPr>
          <w:rFonts w:ascii="Times New Roman" w:hAnsi="Times New Roman" w:cs="Times New Roman"/>
          <w:sz w:val="28"/>
          <w:szCs w:val="28"/>
        </w:rPr>
        <w:t xml:space="preserve">еспечить результативную </w:t>
      </w:r>
      <w:r w:rsidR="00E90B8C" w:rsidRPr="00A44EFB">
        <w:rPr>
          <w:rFonts w:ascii="Times New Roman" w:hAnsi="Times New Roman" w:cs="Times New Roman"/>
          <w:sz w:val="28"/>
          <w:szCs w:val="28"/>
        </w:rPr>
        <w:t>подготовку</w:t>
      </w:r>
      <w:r w:rsidR="002B66F5" w:rsidRPr="00A44EFB">
        <w:rPr>
          <w:rFonts w:ascii="Times New Roman" w:hAnsi="Times New Roman" w:cs="Times New Roman"/>
          <w:sz w:val="28"/>
          <w:szCs w:val="28"/>
        </w:rPr>
        <w:t xml:space="preserve"> </w:t>
      </w:r>
      <w:r w:rsidR="00E90B8C" w:rsidRPr="00A44EFB">
        <w:rPr>
          <w:rFonts w:ascii="Times New Roman" w:hAnsi="Times New Roman" w:cs="Times New Roman"/>
          <w:sz w:val="28"/>
          <w:szCs w:val="28"/>
        </w:rPr>
        <w:t xml:space="preserve">детей к участию в олимпиаде </w:t>
      </w:r>
      <w:r w:rsidR="002B66F5" w:rsidRPr="00A44EFB">
        <w:rPr>
          <w:rFonts w:ascii="Times New Roman" w:hAnsi="Times New Roman" w:cs="Times New Roman"/>
          <w:sz w:val="28"/>
          <w:szCs w:val="28"/>
        </w:rPr>
        <w:t>на всех её этапах;</w:t>
      </w:r>
    </w:p>
    <w:p w:rsidR="00E90B8C" w:rsidRPr="00A44EFB" w:rsidRDefault="00E90B8C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EFB">
        <w:rPr>
          <w:rFonts w:ascii="Times New Roman" w:hAnsi="Times New Roman" w:cs="Times New Roman"/>
          <w:sz w:val="28"/>
          <w:szCs w:val="28"/>
        </w:rPr>
        <w:t>- провести работу по внедрению в практику авторских программ и методик по подготовке школ</w:t>
      </w:r>
      <w:r w:rsidR="00DA1250" w:rsidRPr="00A44EFB">
        <w:rPr>
          <w:rFonts w:ascii="Times New Roman" w:hAnsi="Times New Roman" w:cs="Times New Roman"/>
          <w:sz w:val="28"/>
          <w:szCs w:val="28"/>
        </w:rPr>
        <w:t>ьников к олимпиадам;</w:t>
      </w:r>
    </w:p>
    <w:p w:rsidR="00E90B8C" w:rsidRPr="00A44EFB" w:rsidRDefault="00E90B8C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EFB">
        <w:rPr>
          <w:rFonts w:ascii="Times New Roman" w:hAnsi="Times New Roman" w:cs="Times New Roman"/>
          <w:sz w:val="28"/>
          <w:szCs w:val="28"/>
        </w:rPr>
        <w:t>- при работе с одаренными и способными школьниками активно использовать ресу</w:t>
      </w:r>
      <w:r w:rsidR="00DA1250" w:rsidRPr="00A44EFB">
        <w:rPr>
          <w:rFonts w:ascii="Times New Roman" w:hAnsi="Times New Roman" w:cs="Times New Roman"/>
          <w:sz w:val="28"/>
          <w:szCs w:val="28"/>
        </w:rPr>
        <w:t xml:space="preserve">рсы </w:t>
      </w:r>
      <w:r w:rsidR="00A44EFB" w:rsidRPr="00A44EFB">
        <w:rPr>
          <w:rFonts w:ascii="Times New Roman" w:hAnsi="Times New Roman" w:cs="Times New Roman"/>
          <w:sz w:val="28"/>
          <w:szCs w:val="28"/>
        </w:rPr>
        <w:t>на различных платформах</w:t>
      </w:r>
      <w:r w:rsidR="00DA1250" w:rsidRPr="00A44EFB">
        <w:rPr>
          <w:rFonts w:ascii="Times New Roman" w:hAnsi="Times New Roman" w:cs="Times New Roman"/>
          <w:sz w:val="28"/>
          <w:szCs w:val="28"/>
        </w:rPr>
        <w:t>;</w:t>
      </w:r>
    </w:p>
    <w:p w:rsidR="00E67F15" w:rsidRDefault="00E67F15" w:rsidP="00A44EFB">
      <w:pPr>
        <w:widowControl w:val="0"/>
        <w:tabs>
          <w:tab w:val="left" w:pos="1070"/>
        </w:tabs>
        <w:autoSpaceDE w:val="0"/>
        <w:autoSpaceDN w:val="0"/>
        <w:ind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E67F15" w:rsidRDefault="00E67F15" w:rsidP="00A44EFB">
      <w:pPr>
        <w:widowControl w:val="0"/>
        <w:tabs>
          <w:tab w:val="left" w:pos="1070"/>
        </w:tabs>
        <w:autoSpaceDE w:val="0"/>
        <w:autoSpaceDN w:val="0"/>
        <w:ind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E67F15" w:rsidRDefault="00E67F15" w:rsidP="00A44EFB">
      <w:pPr>
        <w:widowControl w:val="0"/>
        <w:tabs>
          <w:tab w:val="left" w:pos="1070"/>
        </w:tabs>
        <w:autoSpaceDE w:val="0"/>
        <w:autoSpaceDN w:val="0"/>
        <w:ind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793EDD" w:rsidRPr="00A44EFB" w:rsidRDefault="00793EDD" w:rsidP="00A44EFB">
      <w:pPr>
        <w:widowControl w:val="0"/>
        <w:tabs>
          <w:tab w:val="left" w:pos="1070"/>
        </w:tabs>
        <w:autoSpaceDE w:val="0"/>
        <w:autoSpaceDN w:val="0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A44EFB">
        <w:rPr>
          <w:rFonts w:ascii="Times New Roman" w:hAnsi="Times New Roman" w:cs="Times New Roman"/>
          <w:sz w:val="28"/>
          <w:szCs w:val="28"/>
        </w:rPr>
        <w:lastRenderedPageBreak/>
        <w:t>- выявить учителей-предметников, осуществляющих наиболее качественную подготовку учащихся к предметным олимпиадам, организовать усиленную работу данных учителей по индивидуальной подготовке учащихся к последующи</w:t>
      </w:r>
      <w:r w:rsidR="00CD33B7">
        <w:rPr>
          <w:rFonts w:ascii="Times New Roman" w:hAnsi="Times New Roman" w:cs="Times New Roman"/>
          <w:sz w:val="28"/>
          <w:szCs w:val="28"/>
        </w:rPr>
        <w:t>м этапам ВсОШ</w:t>
      </w:r>
      <w:r w:rsidRPr="00A44EFB">
        <w:rPr>
          <w:rFonts w:ascii="Times New Roman" w:hAnsi="Times New Roman" w:cs="Times New Roman"/>
          <w:sz w:val="28"/>
          <w:szCs w:val="28"/>
        </w:rPr>
        <w:t>;</w:t>
      </w:r>
    </w:p>
    <w:p w:rsidR="00793EDD" w:rsidRPr="00A44EFB" w:rsidRDefault="00793EDD" w:rsidP="00A44EFB">
      <w:pPr>
        <w:widowControl w:val="0"/>
        <w:tabs>
          <w:tab w:val="left" w:pos="1106"/>
        </w:tabs>
        <w:autoSpaceDE w:val="0"/>
        <w:autoSpaceDN w:val="0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A44EFB">
        <w:rPr>
          <w:rFonts w:ascii="Times New Roman" w:hAnsi="Times New Roman" w:cs="Times New Roman"/>
          <w:sz w:val="28"/>
          <w:szCs w:val="28"/>
        </w:rPr>
        <w:t>- проводить более качественную индивидуальную работу п</w:t>
      </w:r>
      <w:r w:rsidR="00DA1250" w:rsidRPr="00A44EFB">
        <w:rPr>
          <w:rFonts w:ascii="Times New Roman" w:hAnsi="Times New Roman" w:cs="Times New Roman"/>
          <w:sz w:val="28"/>
          <w:szCs w:val="28"/>
        </w:rPr>
        <w:t>о организации участия на разных этапах</w:t>
      </w:r>
      <w:r w:rsidRPr="00A44EFB">
        <w:rPr>
          <w:rFonts w:ascii="Times New Roman" w:hAnsi="Times New Roman" w:cs="Times New Roman"/>
          <w:sz w:val="28"/>
          <w:szCs w:val="28"/>
        </w:rPr>
        <w:t xml:space="preserve"> ВсОШ одаренных и способных уч</w:t>
      </w:r>
      <w:r w:rsidR="00DA1250" w:rsidRPr="00A44EFB">
        <w:rPr>
          <w:rFonts w:ascii="Times New Roman" w:hAnsi="Times New Roman" w:cs="Times New Roman"/>
          <w:sz w:val="28"/>
          <w:szCs w:val="28"/>
        </w:rPr>
        <w:t>ащихся, в том числе детей с ОВЗ.</w:t>
      </w:r>
    </w:p>
    <w:p w:rsidR="00E90B8C" w:rsidRPr="00A44EFB" w:rsidRDefault="00E90B8C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B8C" w:rsidRPr="00A44EFB" w:rsidRDefault="00A44EFB" w:rsidP="00A44EF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4EFB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Муниципальным </w:t>
      </w:r>
      <w:r w:rsidR="00E90B8C" w:rsidRPr="00A44EFB">
        <w:rPr>
          <w:rFonts w:ascii="Times New Roman" w:hAnsi="Times New Roman" w:cs="Times New Roman"/>
          <w:b/>
          <w:i/>
          <w:sz w:val="28"/>
          <w:szCs w:val="28"/>
        </w:rPr>
        <w:t>методическим объединениям:</w:t>
      </w:r>
    </w:p>
    <w:p w:rsidR="001F0E18" w:rsidRPr="00A44EFB" w:rsidRDefault="001F0E18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B8C" w:rsidRPr="00A44EFB" w:rsidRDefault="00E90B8C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EFB">
        <w:rPr>
          <w:rFonts w:ascii="Times New Roman" w:hAnsi="Times New Roman" w:cs="Times New Roman"/>
          <w:sz w:val="28"/>
          <w:szCs w:val="28"/>
        </w:rPr>
        <w:t>- провести ана</w:t>
      </w:r>
      <w:r w:rsidR="005070E6">
        <w:rPr>
          <w:rFonts w:ascii="Times New Roman" w:hAnsi="Times New Roman" w:cs="Times New Roman"/>
          <w:sz w:val="28"/>
          <w:szCs w:val="28"/>
        </w:rPr>
        <w:t xml:space="preserve">лиз результатов муниципального </w:t>
      </w:r>
      <w:r w:rsidRPr="00A44EFB">
        <w:rPr>
          <w:rFonts w:ascii="Times New Roman" w:hAnsi="Times New Roman" w:cs="Times New Roman"/>
          <w:sz w:val="28"/>
          <w:szCs w:val="28"/>
        </w:rPr>
        <w:t>этап</w:t>
      </w:r>
      <w:r w:rsidR="005070E6">
        <w:rPr>
          <w:rFonts w:ascii="Times New Roman" w:hAnsi="Times New Roman" w:cs="Times New Roman"/>
          <w:sz w:val="28"/>
          <w:szCs w:val="28"/>
        </w:rPr>
        <w:t>а  олимпиады</w:t>
      </w:r>
      <w:r w:rsidR="002B66F5" w:rsidRPr="00A44EFB">
        <w:rPr>
          <w:rFonts w:ascii="Times New Roman" w:hAnsi="Times New Roman" w:cs="Times New Roman"/>
          <w:sz w:val="28"/>
          <w:szCs w:val="28"/>
        </w:rPr>
        <w:t>;</w:t>
      </w:r>
    </w:p>
    <w:p w:rsidR="00E90B8C" w:rsidRPr="00A44EFB" w:rsidRDefault="00E90B8C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EFB">
        <w:rPr>
          <w:rFonts w:ascii="Times New Roman" w:hAnsi="Times New Roman" w:cs="Times New Roman"/>
          <w:sz w:val="28"/>
          <w:szCs w:val="28"/>
        </w:rPr>
        <w:t>- организовать работу по изучению опыта работы учителей –предметников по подготовке детей к участию в олимпиадах.</w:t>
      </w:r>
    </w:p>
    <w:p w:rsidR="002B66F5" w:rsidRPr="00A44EFB" w:rsidRDefault="002B66F5" w:rsidP="00A4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912" w:rsidRPr="00A44EFB" w:rsidRDefault="00653912" w:rsidP="00A44EFB">
      <w:pPr>
        <w:spacing w:after="3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4E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Учителям-предметникам:</w:t>
      </w:r>
    </w:p>
    <w:p w:rsidR="00653912" w:rsidRPr="00A44EFB" w:rsidRDefault="00653912" w:rsidP="00A44EFB">
      <w:pPr>
        <w:spacing w:after="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12" w:rsidRPr="00A44EFB" w:rsidRDefault="00653912" w:rsidP="00A44EFB">
      <w:pPr>
        <w:numPr>
          <w:ilvl w:val="0"/>
          <w:numId w:val="9"/>
        </w:numPr>
        <w:tabs>
          <w:tab w:val="left" w:pos="284"/>
        </w:tabs>
        <w:spacing w:after="15" w:line="24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653912" w:rsidRPr="00A44EFB" w:rsidRDefault="00653912" w:rsidP="00A44EFB">
      <w:pPr>
        <w:numPr>
          <w:ilvl w:val="0"/>
          <w:numId w:val="9"/>
        </w:numPr>
        <w:tabs>
          <w:tab w:val="left" w:pos="284"/>
        </w:tabs>
        <w:spacing w:after="15" w:line="24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:rsidR="00653912" w:rsidRPr="00A44EFB" w:rsidRDefault="00653912" w:rsidP="00A44EFB">
      <w:pPr>
        <w:numPr>
          <w:ilvl w:val="0"/>
          <w:numId w:val="9"/>
        </w:numPr>
        <w:tabs>
          <w:tab w:val="left" w:pos="284"/>
        </w:tabs>
        <w:spacing w:after="15" w:line="24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системный и качественный уровень подготовки обучающихся к различным этапам ВсОШ, изучение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653912" w:rsidRPr="00A44EFB" w:rsidRDefault="00653912" w:rsidP="00A44EFB">
      <w:pPr>
        <w:numPr>
          <w:ilvl w:val="0"/>
          <w:numId w:val="9"/>
        </w:numPr>
        <w:tabs>
          <w:tab w:val="left" w:pos="284"/>
        </w:tabs>
        <w:spacing w:after="15" w:line="24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различные форм</w:t>
      </w:r>
      <w:r w:rsidR="00C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работы по повышению мотивации </w:t>
      </w:r>
      <w:r w:rsidRPr="00A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результативности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F8D" w:rsidRPr="00E67F15" w:rsidRDefault="00A44EFB" w:rsidP="00A44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7F15">
        <w:rPr>
          <w:rFonts w:ascii="Times New Roman" w:hAnsi="Times New Roman" w:cs="Times New Roman"/>
          <w:sz w:val="28"/>
          <w:szCs w:val="28"/>
        </w:rPr>
        <w:t>Заведующий РМК управления образования Администрации Спировского муниципального округа    Н.М. Семикова.</w:t>
      </w:r>
    </w:p>
    <w:p w:rsidR="0048263A" w:rsidRDefault="0048263A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48263A" w:rsidRDefault="0048263A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48263A" w:rsidRDefault="0048263A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48263A" w:rsidRDefault="0048263A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172F8D" w:rsidRDefault="00172F8D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ED1C58" w:rsidRPr="00E90B8C" w:rsidRDefault="00ED1C58" w:rsidP="0005412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C7828" w:rsidRPr="00ED1C58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7828" w:rsidRPr="00ED1C58" w:rsidSect="00E758A2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EB" w:rsidRDefault="00C26CEB" w:rsidP="0064375D">
      <w:pPr>
        <w:spacing w:after="0" w:line="240" w:lineRule="auto"/>
      </w:pPr>
      <w:r>
        <w:separator/>
      </w:r>
    </w:p>
  </w:endnote>
  <w:endnote w:type="continuationSeparator" w:id="0">
    <w:p w:rsidR="00C26CEB" w:rsidRDefault="00C26CEB" w:rsidP="0064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EB" w:rsidRDefault="00C26CEB" w:rsidP="0064375D">
      <w:pPr>
        <w:spacing w:after="0" w:line="240" w:lineRule="auto"/>
      </w:pPr>
      <w:r>
        <w:separator/>
      </w:r>
    </w:p>
  </w:footnote>
  <w:footnote w:type="continuationSeparator" w:id="0">
    <w:p w:rsidR="00C26CEB" w:rsidRDefault="00C26CEB" w:rsidP="0064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0EE8"/>
    <w:multiLevelType w:val="hybridMultilevel"/>
    <w:tmpl w:val="40D6C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942F1"/>
    <w:multiLevelType w:val="hybridMultilevel"/>
    <w:tmpl w:val="D18A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3396"/>
    <w:multiLevelType w:val="hybridMultilevel"/>
    <w:tmpl w:val="8348CF20"/>
    <w:lvl w:ilvl="0" w:tplc="910E3160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10EDD38">
      <w:start w:val="1"/>
      <w:numFmt w:val="decimal"/>
      <w:lvlText w:val="%2."/>
      <w:lvlJc w:val="left"/>
      <w:pPr>
        <w:ind w:left="9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3707EA8">
      <w:start w:val="2"/>
      <w:numFmt w:val="decimal"/>
      <w:lvlText w:val="%3."/>
      <w:lvlJc w:val="left"/>
      <w:pPr>
        <w:ind w:left="10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90603CE0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4" w:tplc="AC34E402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5" w:tplc="9B802DDE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6" w:tplc="F94470CC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7" w:tplc="AA96ADE8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8" w:tplc="37F04C4C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3">
    <w:nsid w:val="2A0414F1"/>
    <w:multiLevelType w:val="hybridMultilevel"/>
    <w:tmpl w:val="526E9DA6"/>
    <w:lvl w:ilvl="0" w:tplc="50589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A1013C"/>
    <w:multiLevelType w:val="hybridMultilevel"/>
    <w:tmpl w:val="29AAC67A"/>
    <w:lvl w:ilvl="0" w:tplc="A802F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69F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A6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0A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4E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64E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C3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2DE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362D5"/>
    <w:multiLevelType w:val="hybridMultilevel"/>
    <w:tmpl w:val="F1D41C00"/>
    <w:lvl w:ilvl="0" w:tplc="B3DCA5E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ED0D55"/>
    <w:multiLevelType w:val="hybridMultilevel"/>
    <w:tmpl w:val="740A13D2"/>
    <w:lvl w:ilvl="0" w:tplc="A3B02E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E9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2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7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1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55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AEA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296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8B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673BA2"/>
    <w:multiLevelType w:val="hybridMultilevel"/>
    <w:tmpl w:val="D58C05CE"/>
    <w:lvl w:ilvl="0" w:tplc="2494C620">
      <w:numFmt w:val="bullet"/>
      <w:lvlText w:val="-"/>
      <w:lvlJc w:val="left"/>
      <w:pPr>
        <w:ind w:left="25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C813E0">
      <w:numFmt w:val="bullet"/>
      <w:lvlText w:val="•"/>
      <w:lvlJc w:val="left"/>
      <w:pPr>
        <w:ind w:left="1302" w:hanging="228"/>
      </w:pPr>
      <w:rPr>
        <w:rFonts w:hint="default"/>
        <w:lang w:val="ru-RU" w:eastAsia="en-US" w:bidi="ar-SA"/>
      </w:rPr>
    </w:lvl>
    <w:lvl w:ilvl="2" w:tplc="CEAC1876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B6FEAF30">
      <w:numFmt w:val="bullet"/>
      <w:lvlText w:val="•"/>
      <w:lvlJc w:val="left"/>
      <w:pPr>
        <w:ind w:left="3387" w:hanging="228"/>
      </w:pPr>
      <w:rPr>
        <w:rFonts w:hint="default"/>
        <w:lang w:val="ru-RU" w:eastAsia="en-US" w:bidi="ar-SA"/>
      </w:rPr>
    </w:lvl>
    <w:lvl w:ilvl="4" w:tplc="6EB8018C">
      <w:numFmt w:val="bullet"/>
      <w:lvlText w:val="•"/>
      <w:lvlJc w:val="left"/>
      <w:pPr>
        <w:ind w:left="4430" w:hanging="228"/>
      </w:pPr>
      <w:rPr>
        <w:rFonts w:hint="default"/>
        <w:lang w:val="ru-RU" w:eastAsia="en-US" w:bidi="ar-SA"/>
      </w:rPr>
    </w:lvl>
    <w:lvl w:ilvl="5" w:tplc="B17ED45E">
      <w:numFmt w:val="bullet"/>
      <w:lvlText w:val="•"/>
      <w:lvlJc w:val="left"/>
      <w:pPr>
        <w:ind w:left="5473" w:hanging="228"/>
      </w:pPr>
      <w:rPr>
        <w:rFonts w:hint="default"/>
        <w:lang w:val="ru-RU" w:eastAsia="en-US" w:bidi="ar-SA"/>
      </w:rPr>
    </w:lvl>
    <w:lvl w:ilvl="6" w:tplc="CF0EFEEA">
      <w:numFmt w:val="bullet"/>
      <w:lvlText w:val="•"/>
      <w:lvlJc w:val="left"/>
      <w:pPr>
        <w:ind w:left="6515" w:hanging="228"/>
      </w:pPr>
      <w:rPr>
        <w:rFonts w:hint="default"/>
        <w:lang w:val="ru-RU" w:eastAsia="en-US" w:bidi="ar-SA"/>
      </w:rPr>
    </w:lvl>
    <w:lvl w:ilvl="7" w:tplc="E766EBEA">
      <w:numFmt w:val="bullet"/>
      <w:lvlText w:val="•"/>
      <w:lvlJc w:val="left"/>
      <w:pPr>
        <w:ind w:left="7558" w:hanging="228"/>
      </w:pPr>
      <w:rPr>
        <w:rFonts w:hint="default"/>
        <w:lang w:val="ru-RU" w:eastAsia="en-US" w:bidi="ar-SA"/>
      </w:rPr>
    </w:lvl>
    <w:lvl w:ilvl="8" w:tplc="FBBC21AE">
      <w:numFmt w:val="bullet"/>
      <w:lvlText w:val="•"/>
      <w:lvlJc w:val="left"/>
      <w:pPr>
        <w:ind w:left="8601" w:hanging="2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6CD"/>
    <w:rsid w:val="00001E54"/>
    <w:rsid w:val="00006D27"/>
    <w:rsid w:val="00006E7F"/>
    <w:rsid w:val="00007BB3"/>
    <w:rsid w:val="00010690"/>
    <w:rsid w:val="0001334D"/>
    <w:rsid w:val="00024EF6"/>
    <w:rsid w:val="0002538F"/>
    <w:rsid w:val="000316DE"/>
    <w:rsid w:val="0003276C"/>
    <w:rsid w:val="00043933"/>
    <w:rsid w:val="000517AC"/>
    <w:rsid w:val="00054121"/>
    <w:rsid w:val="00056A2B"/>
    <w:rsid w:val="00064ACA"/>
    <w:rsid w:val="00072E83"/>
    <w:rsid w:val="00077D10"/>
    <w:rsid w:val="00080DF6"/>
    <w:rsid w:val="000864F0"/>
    <w:rsid w:val="000A0318"/>
    <w:rsid w:val="000A5A96"/>
    <w:rsid w:val="000B12E7"/>
    <w:rsid w:val="000B2D6F"/>
    <w:rsid w:val="000C2467"/>
    <w:rsid w:val="000C5834"/>
    <w:rsid w:val="000C5D72"/>
    <w:rsid w:val="000C74D9"/>
    <w:rsid w:val="000C7FE1"/>
    <w:rsid w:val="000D2957"/>
    <w:rsid w:val="000E7B83"/>
    <w:rsid w:val="000F74DF"/>
    <w:rsid w:val="000F7AE2"/>
    <w:rsid w:val="00113399"/>
    <w:rsid w:val="00116591"/>
    <w:rsid w:val="001178F1"/>
    <w:rsid w:val="00125DAF"/>
    <w:rsid w:val="00132D6B"/>
    <w:rsid w:val="00141F4A"/>
    <w:rsid w:val="00142667"/>
    <w:rsid w:val="00143A81"/>
    <w:rsid w:val="0014599C"/>
    <w:rsid w:val="001504FC"/>
    <w:rsid w:val="00150A53"/>
    <w:rsid w:val="00150B40"/>
    <w:rsid w:val="00163E1E"/>
    <w:rsid w:val="00165C11"/>
    <w:rsid w:val="00172F8D"/>
    <w:rsid w:val="0018186A"/>
    <w:rsid w:val="00183E7D"/>
    <w:rsid w:val="0019332E"/>
    <w:rsid w:val="00196278"/>
    <w:rsid w:val="001A2685"/>
    <w:rsid w:val="001A3609"/>
    <w:rsid w:val="001A7D8C"/>
    <w:rsid w:val="001B00C8"/>
    <w:rsid w:val="001B20EE"/>
    <w:rsid w:val="001B2772"/>
    <w:rsid w:val="001C021F"/>
    <w:rsid w:val="001C1A5A"/>
    <w:rsid w:val="001C3F18"/>
    <w:rsid w:val="001C429F"/>
    <w:rsid w:val="001C7D90"/>
    <w:rsid w:val="001D26CB"/>
    <w:rsid w:val="001D35A8"/>
    <w:rsid w:val="001D35BB"/>
    <w:rsid w:val="001D7B1C"/>
    <w:rsid w:val="001D7B4C"/>
    <w:rsid w:val="001E31D6"/>
    <w:rsid w:val="001E4A84"/>
    <w:rsid w:val="001E6C9E"/>
    <w:rsid w:val="001F0E18"/>
    <w:rsid w:val="001F182B"/>
    <w:rsid w:val="001F60B8"/>
    <w:rsid w:val="001F62DA"/>
    <w:rsid w:val="001F6F98"/>
    <w:rsid w:val="00206587"/>
    <w:rsid w:val="00210DE5"/>
    <w:rsid w:val="00213110"/>
    <w:rsid w:val="002157EE"/>
    <w:rsid w:val="00217326"/>
    <w:rsid w:val="00227200"/>
    <w:rsid w:val="00227204"/>
    <w:rsid w:val="002335F8"/>
    <w:rsid w:val="002430D2"/>
    <w:rsid w:val="0024582F"/>
    <w:rsid w:val="00252C70"/>
    <w:rsid w:val="002646AC"/>
    <w:rsid w:val="00265B14"/>
    <w:rsid w:val="00266F4F"/>
    <w:rsid w:val="00271C01"/>
    <w:rsid w:val="00276483"/>
    <w:rsid w:val="002771AE"/>
    <w:rsid w:val="00291652"/>
    <w:rsid w:val="002927F1"/>
    <w:rsid w:val="00295FF1"/>
    <w:rsid w:val="002A278F"/>
    <w:rsid w:val="002A3FDC"/>
    <w:rsid w:val="002A7491"/>
    <w:rsid w:val="002B0BFE"/>
    <w:rsid w:val="002B2BE6"/>
    <w:rsid w:val="002B66F5"/>
    <w:rsid w:val="002B6A67"/>
    <w:rsid w:val="002C0FDE"/>
    <w:rsid w:val="002C414A"/>
    <w:rsid w:val="002C68C0"/>
    <w:rsid w:val="002D0F09"/>
    <w:rsid w:val="002D185B"/>
    <w:rsid w:val="002D4F12"/>
    <w:rsid w:val="002D7BBD"/>
    <w:rsid w:val="002E3A51"/>
    <w:rsid w:val="00303B36"/>
    <w:rsid w:val="003121E5"/>
    <w:rsid w:val="00313B04"/>
    <w:rsid w:val="003144C7"/>
    <w:rsid w:val="003251A9"/>
    <w:rsid w:val="00343899"/>
    <w:rsid w:val="00345051"/>
    <w:rsid w:val="00355C0C"/>
    <w:rsid w:val="003601F9"/>
    <w:rsid w:val="00366542"/>
    <w:rsid w:val="0037499A"/>
    <w:rsid w:val="00382141"/>
    <w:rsid w:val="0038795D"/>
    <w:rsid w:val="003922CC"/>
    <w:rsid w:val="0039785E"/>
    <w:rsid w:val="003A4E03"/>
    <w:rsid w:val="003A6DD7"/>
    <w:rsid w:val="003B1452"/>
    <w:rsid w:val="003B32BB"/>
    <w:rsid w:val="003B648B"/>
    <w:rsid w:val="003C528A"/>
    <w:rsid w:val="003D443E"/>
    <w:rsid w:val="003D7313"/>
    <w:rsid w:val="003E0E77"/>
    <w:rsid w:val="003E5B46"/>
    <w:rsid w:val="003E5CE7"/>
    <w:rsid w:val="003E5D09"/>
    <w:rsid w:val="003E6F17"/>
    <w:rsid w:val="003F3FF6"/>
    <w:rsid w:val="00401461"/>
    <w:rsid w:val="0040192C"/>
    <w:rsid w:val="00403C59"/>
    <w:rsid w:val="0040411D"/>
    <w:rsid w:val="004059F1"/>
    <w:rsid w:val="00410245"/>
    <w:rsid w:val="00414BD3"/>
    <w:rsid w:val="0042444B"/>
    <w:rsid w:val="00436AF6"/>
    <w:rsid w:val="00437EE9"/>
    <w:rsid w:val="0044307C"/>
    <w:rsid w:val="004446D3"/>
    <w:rsid w:val="00447A99"/>
    <w:rsid w:val="00461CEA"/>
    <w:rsid w:val="00463715"/>
    <w:rsid w:val="0046706C"/>
    <w:rsid w:val="004672C4"/>
    <w:rsid w:val="00474469"/>
    <w:rsid w:val="004769D2"/>
    <w:rsid w:val="00477829"/>
    <w:rsid w:val="0048263A"/>
    <w:rsid w:val="00484B91"/>
    <w:rsid w:val="00484F5B"/>
    <w:rsid w:val="00495134"/>
    <w:rsid w:val="004977B6"/>
    <w:rsid w:val="004B2160"/>
    <w:rsid w:val="004B2B7D"/>
    <w:rsid w:val="004B7434"/>
    <w:rsid w:val="004B7928"/>
    <w:rsid w:val="004C57B3"/>
    <w:rsid w:val="004D11C2"/>
    <w:rsid w:val="004D2E28"/>
    <w:rsid w:val="004E12A9"/>
    <w:rsid w:val="004E28FA"/>
    <w:rsid w:val="004E38D8"/>
    <w:rsid w:val="004E76FE"/>
    <w:rsid w:val="004F0D69"/>
    <w:rsid w:val="004F4B46"/>
    <w:rsid w:val="004F51E1"/>
    <w:rsid w:val="005013E5"/>
    <w:rsid w:val="00501859"/>
    <w:rsid w:val="00502049"/>
    <w:rsid w:val="00502826"/>
    <w:rsid w:val="0050448F"/>
    <w:rsid w:val="00504D5F"/>
    <w:rsid w:val="005070E6"/>
    <w:rsid w:val="00515356"/>
    <w:rsid w:val="00526380"/>
    <w:rsid w:val="005271B7"/>
    <w:rsid w:val="005345F1"/>
    <w:rsid w:val="00536C0C"/>
    <w:rsid w:val="005474D1"/>
    <w:rsid w:val="005528B3"/>
    <w:rsid w:val="00553EED"/>
    <w:rsid w:val="005554B4"/>
    <w:rsid w:val="00560963"/>
    <w:rsid w:val="00560FC8"/>
    <w:rsid w:val="005655FA"/>
    <w:rsid w:val="00566C74"/>
    <w:rsid w:val="00567F1B"/>
    <w:rsid w:val="00570C07"/>
    <w:rsid w:val="0057300F"/>
    <w:rsid w:val="00580597"/>
    <w:rsid w:val="00580C95"/>
    <w:rsid w:val="00584481"/>
    <w:rsid w:val="005852CE"/>
    <w:rsid w:val="0058556E"/>
    <w:rsid w:val="005A23A1"/>
    <w:rsid w:val="005A7239"/>
    <w:rsid w:val="005B329E"/>
    <w:rsid w:val="005B6BA7"/>
    <w:rsid w:val="005C54D0"/>
    <w:rsid w:val="005C73E2"/>
    <w:rsid w:val="005D0426"/>
    <w:rsid w:val="005D08F7"/>
    <w:rsid w:val="005D2D99"/>
    <w:rsid w:val="005D6E48"/>
    <w:rsid w:val="005D74C2"/>
    <w:rsid w:val="005E16E6"/>
    <w:rsid w:val="005E263F"/>
    <w:rsid w:val="005E2CC8"/>
    <w:rsid w:val="005E3F7D"/>
    <w:rsid w:val="005E58FD"/>
    <w:rsid w:val="005F2855"/>
    <w:rsid w:val="005F3C37"/>
    <w:rsid w:val="005F4577"/>
    <w:rsid w:val="005F60B7"/>
    <w:rsid w:val="005F6757"/>
    <w:rsid w:val="005F7A1D"/>
    <w:rsid w:val="00607380"/>
    <w:rsid w:val="00613C6C"/>
    <w:rsid w:val="0061741D"/>
    <w:rsid w:val="0063463A"/>
    <w:rsid w:val="00634B18"/>
    <w:rsid w:val="00643066"/>
    <w:rsid w:val="0064375D"/>
    <w:rsid w:val="00644D2C"/>
    <w:rsid w:val="00650D08"/>
    <w:rsid w:val="00652F2F"/>
    <w:rsid w:val="00653912"/>
    <w:rsid w:val="0067167B"/>
    <w:rsid w:val="00672D2C"/>
    <w:rsid w:val="006763B5"/>
    <w:rsid w:val="006856CB"/>
    <w:rsid w:val="006917B4"/>
    <w:rsid w:val="00691BCD"/>
    <w:rsid w:val="006A33EC"/>
    <w:rsid w:val="006B78A9"/>
    <w:rsid w:val="006C0CA3"/>
    <w:rsid w:val="006C1026"/>
    <w:rsid w:val="006D5855"/>
    <w:rsid w:val="006E1A78"/>
    <w:rsid w:val="006E2093"/>
    <w:rsid w:val="006E3C37"/>
    <w:rsid w:val="007057D7"/>
    <w:rsid w:val="0071439F"/>
    <w:rsid w:val="00720F7D"/>
    <w:rsid w:val="00722255"/>
    <w:rsid w:val="00731374"/>
    <w:rsid w:val="00733F52"/>
    <w:rsid w:val="007370AD"/>
    <w:rsid w:val="007410D4"/>
    <w:rsid w:val="00741597"/>
    <w:rsid w:val="00741923"/>
    <w:rsid w:val="00745DFD"/>
    <w:rsid w:val="00757291"/>
    <w:rsid w:val="00766393"/>
    <w:rsid w:val="007714FE"/>
    <w:rsid w:val="00774631"/>
    <w:rsid w:val="00776C1B"/>
    <w:rsid w:val="00781021"/>
    <w:rsid w:val="00786EB8"/>
    <w:rsid w:val="0079185E"/>
    <w:rsid w:val="007930C8"/>
    <w:rsid w:val="00793EDD"/>
    <w:rsid w:val="0079406C"/>
    <w:rsid w:val="007A38A1"/>
    <w:rsid w:val="007B08CB"/>
    <w:rsid w:val="007B4C12"/>
    <w:rsid w:val="007C1B1A"/>
    <w:rsid w:val="007C5B52"/>
    <w:rsid w:val="007D35F7"/>
    <w:rsid w:val="007D61F4"/>
    <w:rsid w:val="007E069C"/>
    <w:rsid w:val="007E2C6B"/>
    <w:rsid w:val="007E500D"/>
    <w:rsid w:val="0080097F"/>
    <w:rsid w:val="008079C9"/>
    <w:rsid w:val="008106DE"/>
    <w:rsid w:val="00810B46"/>
    <w:rsid w:val="00812987"/>
    <w:rsid w:val="00822846"/>
    <w:rsid w:val="008275A4"/>
    <w:rsid w:val="00827774"/>
    <w:rsid w:val="008329DB"/>
    <w:rsid w:val="0083710C"/>
    <w:rsid w:val="00837AED"/>
    <w:rsid w:val="008442D6"/>
    <w:rsid w:val="008452D2"/>
    <w:rsid w:val="0085332B"/>
    <w:rsid w:val="00854941"/>
    <w:rsid w:val="0085542B"/>
    <w:rsid w:val="00856AF6"/>
    <w:rsid w:val="008571DB"/>
    <w:rsid w:val="00861140"/>
    <w:rsid w:val="00862C55"/>
    <w:rsid w:val="008712DE"/>
    <w:rsid w:val="00873899"/>
    <w:rsid w:val="00876D45"/>
    <w:rsid w:val="008867C5"/>
    <w:rsid w:val="00890B24"/>
    <w:rsid w:val="00891C74"/>
    <w:rsid w:val="00891E0E"/>
    <w:rsid w:val="00894634"/>
    <w:rsid w:val="008A0DC9"/>
    <w:rsid w:val="008B47F3"/>
    <w:rsid w:val="008C4B62"/>
    <w:rsid w:val="008C6541"/>
    <w:rsid w:val="008D2B6E"/>
    <w:rsid w:val="008D7914"/>
    <w:rsid w:val="008E0AD6"/>
    <w:rsid w:val="008E31C0"/>
    <w:rsid w:val="008E5526"/>
    <w:rsid w:val="008E74F8"/>
    <w:rsid w:val="008F4503"/>
    <w:rsid w:val="0090272A"/>
    <w:rsid w:val="0090715E"/>
    <w:rsid w:val="00921FEF"/>
    <w:rsid w:val="00924276"/>
    <w:rsid w:val="00926951"/>
    <w:rsid w:val="00931ED3"/>
    <w:rsid w:val="00937A47"/>
    <w:rsid w:val="00941A7D"/>
    <w:rsid w:val="009462C1"/>
    <w:rsid w:val="00951D74"/>
    <w:rsid w:val="0095453D"/>
    <w:rsid w:val="00963351"/>
    <w:rsid w:val="00965DA5"/>
    <w:rsid w:val="00975B16"/>
    <w:rsid w:val="009859E3"/>
    <w:rsid w:val="009A1868"/>
    <w:rsid w:val="009A6BD1"/>
    <w:rsid w:val="009B0FC1"/>
    <w:rsid w:val="009B4C96"/>
    <w:rsid w:val="009C3671"/>
    <w:rsid w:val="009C6172"/>
    <w:rsid w:val="009D406A"/>
    <w:rsid w:val="009D7618"/>
    <w:rsid w:val="009E17CD"/>
    <w:rsid w:val="009E5942"/>
    <w:rsid w:val="009F023F"/>
    <w:rsid w:val="009F71B2"/>
    <w:rsid w:val="00A01416"/>
    <w:rsid w:val="00A05297"/>
    <w:rsid w:val="00A0561C"/>
    <w:rsid w:val="00A101B2"/>
    <w:rsid w:val="00A128B1"/>
    <w:rsid w:val="00A13388"/>
    <w:rsid w:val="00A1770F"/>
    <w:rsid w:val="00A2107D"/>
    <w:rsid w:val="00A234E7"/>
    <w:rsid w:val="00A25194"/>
    <w:rsid w:val="00A31EBC"/>
    <w:rsid w:val="00A33C90"/>
    <w:rsid w:val="00A3726B"/>
    <w:rsid w:val="00A44EFB"/>
    <w:rsid w:val="00A45D1B"/>
    <w:rsid w:val="00A473A7"/>
    <w:rsid w:val="00A51CB0"/>
    <w:rsid w:val="00A55089"/>
    <w:rsid w:val="00A75AC7"/>
    <w:rsid w:val="00A80FCE"/>
    <w:rsid w:val="00A8158D"/>
    <w:rsid w:val="00A8235F"/>
    <w:rsid w:val="00A840EC"/>
    <w:rsid w:val="00AA2A5C"/>
    <w:rsid w:val="00AA4BF9"/>
    <w:rsid w:val="00AB6F43"/>
    <w:rsid w:val="00AD0DFF"/>
    <w:rsid w:val="00AD6213"/>
    <w:rsid w:val="00AE1F27"/>
    <w:rsid w:val="00AE35C5"/>
    <w:rsid w:val="00AE3A42"/>
    <w:rsid w:val="00AE580D"/>
    <w:rsid w:val="00AE6FC7"/>
    <w:rsid w:val="00AF1920"/>
    <w:rsid w:val="00AF3F5F"/>
    <w:rsid w:val="00AF4587"/>
    <w:rsid w:val="00AF7A30"/>
    <w:rsid w:val="00B015B2"/>
    <w:rsid w:val="00B04AF6"/>
    <w:rsid w:val="00B0505B"/>
    <w:rsid w:val="00B061CC"/>
    <w:rsid w:val="00B101BF"/>
    <w:rsid w:val="00B11196"/>
    <w:rsid w:val="00B116E6"/>
    <w:rsid w:val="00B1217D"/>
    <w:rsid w:val="00B13DFE"/>
    <w:rsid w:val="00B14060"/>
    <w:rsid w:val="00B175FB"/>
    <w:rsid w:val="00B20B7B"/>
    <w:rsid w:val="00B21C30"/>
    <w:rsid w:val="00B24E6A"/>
    <w:rsid w:val="00B278F7"/>
    <w:rsid w:val="00B300FA"/>
    <w:rsid w:val="00B3398B"/>
    <w:rsid w:val="00B43147"/>
    <w:rsid w:val="00B45F26"/>
    <w:rsid w:val="00B470B0"/>
    <w:rsid w:val="00B4751A"/>
    <w:rsid w:val="00B64E26"/>
    <w:rsid w:val="00B67596"/>
    <w:rsid w:val="00B7148E"/>
    <w:rsid w:val="00B91288"/>
    <w:rsid w:val="00B941CE"/>
    <w:rsid w:val="00BB1AAA"/>
    <w:rsid w:val="00BC5A9E"/>
    <w:rsid w:val="00BD7FBE"/>
    <w:rsid w:val="00BE0B65"/>
    <w:rsid w:val="00BE7ED0"/>
    <w:rsid w:val="00BF10F4"/>
    <w:rsid w:val="00BF341E"/>
    <w:rsid w:val="00BF48CE"/>
    <w:rsid w:val="00BF6261"/>
    <w:rsid w:val="00BF7A95"/>
    <w:rsid w:val="00C00D57"/>
    <w:rsid w:val="00C03611"/>
    <w:rsid w:val="00C042EC"/>
    <w:rsid w:val="00C15877"/>
    <w:rsid w:val="00C178FC"/>
    <w:rsid w:val="00C23FC2"/>
    <w:rsid w:val="00C245EF"/>
    <w:rsid w:val="00C26B05"/>
    <w:rsid w:val="00C26CEB"/>
    <w:rsid w:val="00C347AE"/>
    <w:rsid w:val="00C42C54"/>
    <w:rsid w:val="00C50317"/>
    <w:rsid w:val="00C54B9D"/>
    <w:rsid w:val="00C554BA"/>
    <w:rsid w:val="00C6051E"/>
    <w:rsid w:val="00C6065B"/>
    <w:rsid w:val="00C643A2"/>
    <w:rsid w:val="00C8300F"/>
    <w:rsid w:val="00C8723A"/>
    <w:rsid w:val="00C91350"/>
    <w:rsid w:val="00C9342E"/>
    <w:rsid w:val="00C97D65"/>
    <w:rsid w:val="00CA4A30"/>
    <w:rsid w:val="00CA7B78"/>
    <w:rsid w:val="00CC6D90"/>
    <w:rsid w:val="00CD33B7"/>
    <w:rsid w:val="00CD3D59"/>
    <w:rsid w:val="00CD6EA9"/>
    <w:rsid w:val="00CE2DE3"/>
    <w:rsid w:val="00CE5870"/>
    <w:rsid w:val="00CE63EA"/>
    <w:rsid w:val="00CE64C2"/>
    <w:rsid w:val="00CE6D70"/>
    <w:rsid w:val="00CF18AB"/>
    <w:rsid w:val="00D042F3"/>
    <w:rsid w:val="00D237A6"/>
    <w:rsid w:val="00D26E01"/>
    <w:rsid w:val="00D3215E"/>
    <w:rsid w:val="00D42F6E"/>
    <w:rsid w:val="00D4329A"/>
    <w:rsid w:val="00D47CD3"/>
    <w:rsid w:val="00D525C8"/>
    <w:rsid w:val="00D573B7"/>
    <w:rsid w:val="00D60D1E"/>
    <w:rsid w:val="00D61BF9"/>
    <w:rsid w:val="00D75052"/>
    <w:rsid w:val="00D75F3B"/>
    <w:rsid w:val="00D90A03"/>
    <w:rsid w:val="00D975B2"/>
    <w:rsid w:val="00DA1250"/>
    <w:rsid w:val="00DB655D"/>
    <w:rsid w:val="00DC7828"/>
    <w:rsid w:val="00DD45FC"/>
    <w:rsid w:val="00DD53C8"/>
    <w:rsid w:val="00DF6604"/>
    <w:rsid w:val="00DF6D85"/>
    <w:rsid w:val="00E01743"/>
    <w:rsid w:val="00E026FC"/>
    <w:rsid w:val="00E1039E"/>
    <w:rsid w:val="00E1155D"/>
    <w:rsid w:val="00E12CFF"/>
    <w:rsid w:val="00E13381"/>
    <w:rsid w:val="00E235F6"/>
    <w:rsid w:val="00E25F6A"/>
    <w:rsid w:val="00E32ECA"/>
    <w:rsid w:val="00E37349"/>
    <w:rsid w:val="00E41BF0"/>
    <w:rsid w:val="00E42675"/>
    <w:rsid w:val="00E46B8E"/>
    <w:rsid w:val="00E54595"/>
    <w:rsid w:val="00E55540"/>
    <w:rsid w:val="00E633E5"/>
    <w:rsid w:val="00E66148"/>
    <w:rsid w:val="00E67396"/>
    <w:rsid w:val="00E67F15"/>
    <w:rsid w:val="00E70067"/>
    <w:rsid w:val="00E73AE3"/>
    <w:rsid w:val="00E73DF9"/>
    <w:rsid w:val="00E746CD"/>
    <w:rsid w:val="00E758A2"/>
    <w:rsid w:val="00E77513"/>
    <w:rsid w:val="00E8193B"/>
    <w:rsid w:val="00E90B8C"/>
    <w:rsid w:val="00E94E97"/>
    <w:rsid w:val="00EA1463"/>
    <w:rsid w:val="00EA160A"/>
    <w:rsid w:val="00EA6944"/>
    <w:rsid w:val="00EA792D"/>
    <w:rsid w:val="00EB00C8"/>
    <w:rsid w:val="00EB0F65"/>
    <w:rsid w:val="00EB2599"/>
    <w:rsid w:val="00EB42A8"/>
    <w:rsid w:val="00EB6ED7"/>
    <w:rsid w:val="00EB6F22"/>
    <w:rsid w:val="00EC1852"/>
    <w:rsid w:val="00EC49F0"/>
    <w:rsid w:val="00EC694A"/>
    <w:rsid w:val="00EC6E67"/>
    <w:rsid w:val="00EC7F97"/>
    <w:rsid w:val="00ED1C58"/>
    <w:rsid w:val="00ED1D1A"/>
    <w:rsid w:val="00ED2159"/>
    <w:rsid w:val="00ED48DC"/>
    <w:rsid w:val="00EE36C7"/>
    <w:rsid w:val="00EE3D0E"/>
    <w:rsid w:val="00EE7788"/>
    <w:rsid w:val="00F10D99"/>
    <w:rsid w:val="00F26BA5"/>
    <w:rsid w:val="00F27D64"/>
    <w:rsid w:val="00F27F1D"/>
    <w:rsid w:val="00F35EF7"/>
    <w:rsid w:val="00F367A2"/>
    <w:rsid w:val="00F47E15"/>
    <w:rsid w:val="00F5087B"/>
    <w:rsid w:val="00F554C6"/>
    <w:rsid w:val="00F5690D"/>
    <w:rsid w:val="00F57FF4"/>
    <w:rsid w:val="00F64B2C"/>
    <w:rsid w:val="00F739EF"/>
    <w:rsid w:val="00F74078"/>
    <w:rsid w:val="00F75FE8"/>
    <w:rsid w:val="00F769EE"/>
    <w:rsid w:val="00F76FE2"/>
    <w:rsid w:val="00F92D44"/>
    <w:rsid w:val="00FA3AF2"/>
    <w:rsid w:val="00FA3E85"/>
    <w:rsid w:val="00FA6859"/>
    <w:rsid w:val="00FB1560"/>
    <w:rsid w:val="00FC06D0"/>
    <w:rsid w:val="00FD156E"/>
    <w:rsid w:val="00FD1909"/>
    <w:rsid w:val="00FD3FB9"/>
    <w:rsid w:val="00FD63C8"/>
    <w:rsid w:val="00FD6535"/>
    <w:rsid w:val="00FE2283"/>
    <w:rsid w:val="00FE3158"/>
    <w:rsid w:val="00FE4872"/>
    <w:rsid w:val="00FE53A2"/>
    <w:rsid w:val="00FF20B6"/>
    <w:rsid w:val="00FF378B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1A2F1-6035-4DAC-8537-050725DB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CD"/>
    <w:pPr>
      <w:spacing w:after="0" w:line="240" w:lineRule="auto"/>
    </w:pPr>
  </w:style>
  <w:style w:type="table" w:styleId="a4">
    <w:name w:val="Table Grid"/>
    <w:basedOn w:val="a1"/>
    <w:uiPriority w:val="39"/>
    <w:rsid w:val="00D04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580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80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1"/>
    <w:qFormat/>
    <w:rsid w:val="00FB15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B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4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75D"/>
  </w:style>
  <w:style w:type="paragraph" w:styleId="ab">
    <w:name w:val="footer"/>
    <w:basedOn w:val="a"/>
    <w:link w:val="ac"/>
    <w:uiPriority w:val="99"/>
    <w:unhideWhenUsed/>
    <w:rsid w:val="0064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75D"/>
  </w:style>
  <w:style w:type="table" w:customStyle="1" w:styleId="TableNormal">
    <w:name w:val="Table Normal"/>
    <w:uiPriority w:val="2"/>
    <w:semiHidden/>
    <w:unhideWhenUsed/>
    <w:qFormat/>
    <w:rsid w:val="00856A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unhideWhenUsed/>
    <w:rsid w:val="00BE0B6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E0B65"/>
  </w:style>
  <w:style w:type="paragraph" w:customStyle="1" w:styleId="11">
    <w:name w:val="Заголовок 11"/>
    <w:basedOn w:val="a"/>
    <w:uiPriority w:val="1"/>
    <w:qFormat/>
    <w:rsid w:val="00BE0B65"/>
    <w:pPr>
      <w:widowControl w:val="0"/>
      <w:autoSpaceDE w:val="0"/>
      <w:autoSpaceDN w:val="0"/>
      <w:spacing w:after="0" w:line="240" w:lineRule="auto"/>
      <w:ind w:left="25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0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4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88A7-D844-4CEA-86F8-367F6D18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RePack by Diakov</cp:lastModifiedBy>
  <cp:revision>450</cp:revision>
  <cp:lastPrinted>2022-07-13T07:30:00Z</cp:lastPrinted>
  <dcterms:created xsi:type="dcterms:W3CDTF">2016-01-20T09:42:00Z</dcterms:created>
  <dcterms:modified xsi:type="dcterms:W3CDTF">2023-12-27T11:58:00Z</dcterms:modified>
</cp:coreProperties>
</file>