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ED" w:rsidRDefault="00F151ED" w:rsidP="00F1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государственной итоговой аттестации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выпускников 9-х и 11 классов в 2022/2023 учебном году</w:t>
      </w:r>
    </w:p>
    <w:p w:rsidR="00F151ED" w:rsidRDefault="00F151ED" w:rsidP="00F1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1ED" w:rsidRDefault="00F151ED" w:rsidP="00F1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ГИА-9</w:t>
      </w:r>
    </w:p>
    <w:p w:rsidR="00F151ED" w:rsidRDefault="00F151ED" w:rsidP="00F151ED">
      <w:pPr>
        <w:pStyle w:val="Default"/>
        <w:jc w:val="center"/>
        <w:rPr>
          <w:b/>
        </w:rPr>
      </w:pPr>
    </w:p>
    <w:p w:rsidR="00F151ED" w:rsidRDefault="00F151ED" w:rsidP="00F151ED">
      <w:pPr>
        <w:pStyle w:val="Default"/>
        <w:spacing w:line="276" w:lineRule="auto"/>
        <w:ind w:left="-426" w:firstLine="708"/>
        <w:jc w:val="both"/>
      </w:pPr>
      <w:proofErr w:type="gramStart"/>
      <w:r>
        <w:t>Государственная итоговая аттестация по образовательным программам основного общего образования (ГИА-9) на территории Спировского муниципального округа проводилась по обязательным учебным предметам: русскому языку и математике для 106 обучающихся - выпускников 9-х классов, а также по двум учебным предметам по выбору: физика-2 чел., химия-3 чел., биология-14 чел., география-70 чел., история-1 чел., обществознание-77 чел., информатика и ИКТ-23 чел.</w:t>
      </w:r>
      <w:proofErr w:type="gramEnd"/>
    </w:p>
    <w:p w:rsidR="00F151ED" w:rsidRDefault="00F151ED" w:rsidP="00F151ED">
      <w:pPr>
        <w:pStyle w:val="Default"/>
        <w:spacing w:line="276" w:lineRule="auto"/>
        <w:ind w:left="-426" w:firstLine="708"/>
        <w:jc w:val="both"/>
        <w:rPr>
          <w:color w:val="auto"/>
        </w:rPr>
      </w:pPr>
      <w:r>
        <w:t xml:space="preserve">Для получения аттестата об основном общем образовании необходимо было успешно пройти ГИА-9 по четырем учебным предметам. Для участников с ограниченными возможностями здоровья (ОВЗ), детей-инвалидов и инвалидов количество сдаваемых экзаменов по их желанию может быть сокращено до двух обязательных учебных предметов. В ГИА-9 принимали участие 11 </w:t>
      </w:r>
      <w:proofErr w:type="gramStart"/>
      <w:r>
        <w:t>обучающихся</w:t>
      </w:r>
      <w:proofErr w:type="gramEnd"/>
      <w:r>
        <w:t xml:space="preserve"> с ОВЗ. Правом выбора формы  ГИА воспользовались 9 чел., они сдавали ГВЭ и 2 чел.- ОГЭ. Все 11 обучающихся воспользовались правом выбора только двух обязательных предметов, </w:t>
      </w:r>
      <w:r>
        <w:rPr>
          <w:color w:val="auto"/>
        </w:rPr>
        <w:t xml:space="preserve">при этом для них было предусмотрено увеличение времени продолжительности экзаменов на 1,5 часа. </w:t>
      </w:r>
    </w:p>
    <w:p w:rsidR="00F151ED" w:rsidRDefault="00F151ED" w:rsidP="00F151ED">
      <w:pPr>
        <w:pStyle w:val="Default"/>
        <w:spacing w:line="276" w:lineRule="auto"/>
        <w:ind w:left="-426" w:firstLine="708"/>
        <w:jc w:val="both"/>
      </w:pPr>
      <w:proofErr w:type="gramStart"/>
      <w:r>
        <w:t xml:space="preserve"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 (итоговое собеседование).  </w:t>
      </w:r>
      <w:proofErr w:type="gramEnd"/>
    </w:p>
    <w:p w:rsidR="00F151ED" w:rsidRDefault="00F151ED" w:rsidP="00F151ED">
      <w:pPr>
        <w:pStyle w:val="Default"/>
        <w:spacing w:line="276" w:lineRule="auto"/>
        <w:ind w:left="-426" w:firstLine="708"/>
        <w:jc w:val="both"/>
      </w:pPr>
      <w:r>
        <w:t>Итоговое собеседование было проведено  8 февраля 2023 г. во всех ОУ Спировского МО. По итогам все обучающиеся получили «зачет».</w:t>
      </w:r>
    </w:p>
    <w:p w:rsidR="00F151ED" w:rsidRDefault="00F151ED" w:rsidP="00F151ED">
      <w:pPr>
        <w:pStyle w:val="Default"/>
        <w:spacing w:line="276" w:lineRule="auto"/>
        <w:ind w:left="-426" w:firstLine="708"/>
        <w:jc w:val="both"/>
      </w:pPr>
      <w:r>
        <w:t xml:space="preserve">ГИА-9 на территории Спировского МО проводилась в форме основного государственного экзамена (ОГЭ) в ППЭ 3602 (МОУ СОШ №2 п. Спирово) для 97 выпускников и  в форме государственного выпускного экзамена (ГВЭ) в ППЭ 3612 (МОУ СОШ №2 п. Спирово) – для участников с ОВЗ, детей-инвалидов в количестве 9 чел. </w:t>
      </w:r>
    </w:p>
    <w:p w:rsidR="00F151ED" w:rsidRDefault="00F151ED" w:rsidP="00F151ED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</w:rPr>
        <w:t>Математика 09.06.2023 (106 чел.)</w:t>
      </w:r>
    </w:p>
    <w:tbl>
      <w:tblPr>
        <w:tblStyle w:val="a8"/>
        <w:tblW w:w="0" w:type="auto"/>
        <w:tblInd w:w="0" w:type="dxa"/>
        <w:tblLook w:val="04A0"/>
      </w:tblPr>
      <w:tblGrid>
        <w:gridCol w:w="1899"/>
        <w:gridCol w:w="810"/>
        <w:gridCol w:w="1506"/>
        <w:gridCol w:w="1562"/>
        <w:gridCol w:w="1561"/>
        <w:gridCol w:w="1417"/>
        <w:gridCol w:w="816"/>
      </w:tblGrid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(68,5%)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(28%)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(36%)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(36%)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151ED" w:rsidTr="00F151ED">
        <w:trPr>
          <w:trHeight w:val="393"/>
        </w:trPr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(80%)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(11%)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(78%)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(11%)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Знамя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(80%)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(20%)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</w:tr>
      <w:tr w:rsidR="00F151ED" w:rsidTr="00F151E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(13%)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(68%)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(15%)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(4%)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</w:tr>
    </w:tbl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Доля обучающихся по МО, сдавших математику на 5-13%, на 4-68%, на 3-15%, на 2-4%.</w:t>
      </w:r>
      <w:proofErr w:type="gramEnd"/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Пересдача Математика 28.06.23 (4 чел.)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810"/>
        <w:gridCol w:w="1175"/>
        <w:gridCol w:w="1897"/>
        <w:gridCol w:w="1897"/>
        <w:gridCol w:w="189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Знамя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06.06.2023 (106)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042"/>
        <w:gridCol w:w="1418"/>
        <w:gridCol w:w="1422"/>
        <w:gridCol w:w="1555"/>
        <w:gridCol w:w="1275"/>
        <w:gridCol w:w="958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(36%)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(29%)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(38,5%)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(38,5%)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(29%)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(67%)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(33%)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 (35%)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(30%)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(2%)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</w:tbl>
    <w:p w:rsidR="00F151ED" w:rsidRDefault="00F151ED" w:rsidP="00F1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русскому языку 5-33%,4-35%, 3-30%,2-2%.</w:t>
      </w:r>
    </w:p>
    <w:p w:rsidR="00F151ED" w:rsidRDefault="00F151ED" w:rsidP="00F15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Пересдача русский язык 26.06.2023 (2 чел.)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810"/>
        <w:gridCol w:w="1175"/>
        <w:gridCol w:w="1897"/>
        <w:gridCol w:w="1897"/>
        <w:gridCol w:w="189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30.05.23 (11 чел.), 17.06.23 (66 чел.)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042"/>
        <w:gridCol w:w="1418"/>
        <w:gridCol w:w="1417"/>
        <w:gridCol w:w="1418"/>
        <w:gridCol w:w="1417"/>
        <w:gridCol w:w="958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(10%)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(55%)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(33%)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(43%)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(75%)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151ED" w:rsidTr="00F151ED">
        <w:trPr>
          <w:trHeight w:val="373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(57%)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(36%)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151ED" w:rsidTr="00F151ED">
        <w:trPr>
          <w:trHeight w:val="373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(67%)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(6%)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(56%)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(34%)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(4%)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</w:tbl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обществознанию 5-6%, 4-56%, 3-34%, 2-4%.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Пересдача обществознание 29.06.23 (3 чел.)</w:t>
      </w:r>
    </w:p>
    <w:tbl>
      <w:tblPr>
        <w:tblStyle w:val="a8"/>
        <w:tblW w:w="0" w:type="auto"/>
        <w:tblInd w:w="0" w:type="dxa"/>
        <w:tblLook w:val="04A0"/>
      </w:tblPr>
      <w:tblGrid>
        <w:gridCol w:w="2660"/>
        <w:gridCol w:w="1134"/>
        <w:gridCol w:w="1417"/>
        <w:gridCol w:w="1276"/>
        <w:gridCol w:w="1559"/>
        <w:gridCol w:w="1525"/>
      </w:tblGrid>
      <w:tr w:rsidR="00F151ED" w:rsidTr="00F151E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rPr>
          <w:trHeight w:val="37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 24.05.23 (2) 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326"/>
        <w:gridCol w:w="1559"/>
        <w:gridCol w:w="1559"/>
        <w:gridCol w:w="1335"/>
        <w:gridCol w:w="1050"/>
        <w:gridCol w:w="84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(50%)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(50%)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1ED" w:rsidRDefault="00F151ED" w:rsidP="00F1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физике  4-50%, 3-50%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30.05.2023 (3)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326"/>
        <w:gridCol w:w="1559"/>
        <w:gridCol w:w="1559"/>
        <w:gridCol w:w="1335"/>
        <w:gridCol w:w="1080"/>
        <w:gridCol w:w="81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rPr>
          <w:trHeight w:val="373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ООШ№1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(33%)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(33%)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(0%)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1ED" w:rsidRDefault="00F151ED" w:rsidP="00F1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химии 5-33%,4-33%, 3-33%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24.05.23 (14)</w:t>
      </w:r>
    </w:p>
    <w:tbl>
      <w:tblPr>
        <w:tblStyle w:val="a8"/>
        <w:tblW w:w="0" w:type="auto"/>
        <w:tblInd w:w="0" w:type="dxa"/>
        <w:tblLook w:val="04A0"/>
      </w:tblPr>
      <w:tblGrid>
        <w:gridCol w:w="1890"/>
        <w:gridCol w:w="1337"/>
        <w:gridCol w:w="1559"/>
        <w:gridCol w:w="1559"/>
        <w:gridCol w:w="1278"/>
        <w:gridCol w:w="990"/>
        <w:gridCol w:w="958"/>
      </w:tblGrid>
      <w:tr w:rsidR="00F151ED" w:rsidTr="00F151ED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(22%)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(78%)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(50%)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(36%)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(64%)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151ED" w:rsidRDefault="00F151ED" w:rsidP="00F1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биологии  5-36%,4-64%.</w:t>
      </w: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24.05.23 (1)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326"/>
        <w:gridCol w:w="1559"/>
        <w:gridCol w:w="1559"/>
        <w:gridCol w:w="1335"/>
        <w:gridCol w:w="933"/>
        <w:gridCol w:w="958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rPr>
          <w:trHeight w:val="381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(100%)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1ED" w:rsidRDefault="00F151ED" w:rsidP="00F1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истории  5-100%.</w:t>
      </w:r>
    </w:p>
    <w:p w:rsidR="00F151ED" w:rsidRDefault="00F151ED" w:rsidP="00F15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30.05.2023 (59), 14.06.2023 (11)</w:t>
      </w:r>
    </w:p>
    <w:tbl>
      <w:tblPr>
        <w:tblStyle w:val="a8"/>
        <w:tblW w:w="0" w:type="auto"/>
        <w:tblInd w:w="0" w:type="dxa"/>
        <w:tblLook w:val="04A0"/>
      </w:tblPr>
      <w:tblGrid>
        <w:gridCol w:w="2235"/>
        <w:gridCol w:w="984"/>
        <w:gridCol w:w="1554"/>
        <w:gridCol w:w="1554"/>
        <w:gridCol w:w="1331"/>
        <w:gridCol w:w="1077"/>
        <w:gridCol w:w="836"/>
      </w:tblGrid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(50%)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(25%)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(17%)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(8%)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(62,5%)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Знамя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(67%)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(61%)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(28%)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(5,5%)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(,5%)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151ED" w:rsidTr="00F151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(44%)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(30%)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(20%)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(6%)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</w:tr>
    </w:tbl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географии  5-44%, 4-30%, 3-14%, 2-6%.</w:t>
      </w:r>
    </w:p>
    <w:p w:rsidR="00F151ED" w:rsidRDefault="00F151ED" w:rsidP="00F15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Пересдача география 29.06.23 (4)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184"/>
        <w:gridCol w:w="1559"/>
        <w:gridCol w:w="1701"/>
        <w:gridCol w:w="1701"/>
        <w:gridCol w:w="1525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1ED" w:rsidRDefault="00F151ED" w:rsidP="00F15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 30.05.2023 (22), 14.06.2023 (1)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810"/>
        <w:gridCol w:w="1175"/>
        <w:gridCol w:w="1897"/>
        <w:gridCol w:w="1897"/>
        <w:gridCol w:w="189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(20%)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(67%)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(40%)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(53%)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(43%)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(43%)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(13%)</w:t>
            </w:r>
          </w:p>
        </w:tc>
      </w:tr>
    </w:tbl>
    <w:p w:rsidR="00F151ED" w:rsidRDefault="00F151ED" w:rsidP="00F151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получивших по информатике  5-0 %,4-43%, 3-43%, 2-13%.</w:t>
      </w:r>
    </w:p>
    <w:p w:rsidR="00F151ED" w:rsidRDefault="00F151ED" w:rsidP="00F15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Пересдача информатика 29.06.2023 (3)</w:t>
      </w: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810"/>
        <w:gridCol w:w="1175"/>
        <w:gridCol w:w="1897"/>
        <w:gridCol w:w="1897"/>
        <w:gridCol w:w="189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1ED" w:rsidRDefault="00F151ED" w:rsidP="00F151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51ED" w:rsidRDefault="00F151ED" w:rsidP="00F151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Выпускники 9-х классов, получившие в основной период двойку  </w:t>
      </w:r>
      <w:r>
        <w:rPr>
          <w:rFonts w:ascii="Times New Roman" w:hAnsi="Times New Roman" w:cs="Times New Roman"/>
          <w:sz w:val="24"/>
          <w:szCs w:val="24"/>
          <w:u w:val="single"/>
        </w:rPr>
        <w:t>по математике,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пересдачу в резервный срок основного периода- </w:t>
      </w:r>
      <w:r>
        <w:rPr>
          <w:rFonts w:ascii="Times New Roman" w:hAnsi="Times New Roman" w:cs="Times New Roman"/>
          <w:b/>
          <w:sz w:val="24"/>
          <w:szCs w:val="24"/>
        </w:rPr>
        <w:t>28.06.23</w:t>
      </w:r>
      <w:r>
        <w:rPr>
          <w:rFonts w:ascii="Times New Roman" w:hAnsi="Times New Roman" w:cs="Times New Roman"/>
          <w:sz w:val="24"/>
          <w:szCs w:val="24"/>
        </w:rPr>
        <w:t xml:space="preserve"> (4 чел., из них 3- МОУ СОШ №2, 1- МОУ ООШ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Знамя).</w:t>
      </w:r>
      <w:proofErr w:type="gramEnd"/>
    </w:p>
    <w:p w:rsidR="00F151ED" w:rsidRDefault="00F151ED" w:rsidP="00F151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Получившие в основной период двойку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-  пересдали </w:t>
      </w:r>
      <w:r>
        <w:rPr>
          <w:rFonts w:ascii="Times New Roman" w:hAnsi="Times New Roman" w:cs="Times New Roman"/>
          <w:b/>
          <w:sz w:val="24"/>
          <w:szCs w:val="24"/>
        </w:rPr>
        <w:t>26.06.23</w:t>
      </w:r>
      <w:r>
        <w:rPr>
          <w:rFonts w:ascii="Times New Roman" w:hAnsi="Times New Roman" w:cs="Times New Roman"/>
          <w:sz w:val="24"/>
          <w:szCs w:val="24"/>
        </w:rPr>
        <w:t xml:space="preserve"> (2 чел., из них 1 - МОУ СОШ№2, 1- МОУ ООШ№1).</w:t>
      </w:r>
      <w:proofErr w:type="gramEnd"/>
    </w:p>
    <w:p w:rsidR="00F151ED" w:rsidRDefault="00F151ED" w:rsidP="00F151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Получившие двойку по другим предметам - пересдали в единый день-29.06.23 (3-обществознание, из них 1-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Выдропужская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ОШ, 1-ООШ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Знамя, 1-ООШ №1; 3-информатика, из них 2-СОШ№2, 1-ООШ№1; 4-география-3-СОШ№2,1-ООШ№1).</w:t>
      </w:r>
    </w:p>
    <w:p w:rsidR="00F151ED" w:rsidRDefault="00F151ED" w:rsidP="00F151ED">
      <w:pPr>
        <w:pStyle w:val="Default"/>
        <w:ind w:firstLine="708"/>
        <w:jc w:val="center"/>
      </w:pPr>
      <w:r>
        <w:t>Выпускники, получившие более двух неудовлетворительных оценок, отсутствуют.</w:t>
      </w:r>
      <w:r>
        <w:rPr>
          <w:highlight w:val="yellow"/>
        </w:rPr>
        <w:t xml:space="preserve"> </w:t>
      </w:r>
      <w:r>
        <w:t>Сводные результаты  ОГЭ:</w:t>
      </w: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294"/>
        <w:gridCol w:w="954"/>
        <w:gridCol w:w="914"/>
        <w:gridCol w:w="918"/>
        <w:gridCol w:w="909"/>
        <w:gridCol w:w="913"/>
        <w:gridCol w:w="937"/>
        <w:gridCol w:w="908"/>
        <w:gridCol w:w="908"/>
        <w:gridCol w:w="916"/>
      </w:tblGrid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pStyle w:val="Default"/>
              <w:jc w:val="both"/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рус.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общ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r>
              <w:t>био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r>
              <w:t>гео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proofErr w:type="spellStart"/>
            <w:r>
              <w:t>инф</w:t>
            </w:r>
            <w:proofErr w:type="spellEnd"/>
          </w:p>
        </w:tc>
      </w:tr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Сдавали: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На 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13%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33%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6%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0%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36%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44%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0%</w:t>
            </w:r>
          </w:p>
        </w:tc>
      </w:tr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На 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68%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35%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56%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50%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64%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30%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43%</w:t>
            </w:r>
          </w:p>
        </w:tc>
      </w:tr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На 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15%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30%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34%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50%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33%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20%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10%</w:t>
            </w:r>
          </w:p>
        </w:tc>
      </w:tr>
      <w:tr w:rsidR="00F151ED" w:rsidTr="00F151ED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На 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4%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2%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4%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6%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</w:pPr>
            <w:r>
              <w:t>13%</w:t>
            </w:r>
          </w:p>
        </w:tc>
      </w:tr>
    </w:tbl>
    <w:p w:rsidR="00F151ED" w:rsidRDefault="00F151ED" w:rsidP="00F151ED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</w:p>
    <w:p w:rsidR="00F151ED" w:rsidRDefault="00F151ED" w:rsidP="00F151ED">
      <w:pPr>
        <w:pStyle w:val="Default"/>
        <w:ind w:firstLine="708"/>
        <w:jc w:val="both"/>
      </w:pPr>
      <w:r>
        <w:t xml:space="preserve">Средний балл государственной итоговой аттестации выпускников 9-х классов: математика-«4», русский язык-«4». </w:t>
      </w:r>
    </w:p>
    <w:p w:rsidR="00F151ED" w:rsidRDefault="00F151ED" w:rsidP="00F151ED">
      <w:pPr>
        <w:pStyle w:val="Default"/>
        <w:ind w:firstLine="708"/>
        <w:jc w:val="both"/>
      </w:pPr>
      <w:r>
        <w:t>Количество выпускников, получивших аттестаты с отличием-6 чел. (СОШ№2-4 чел., ООШ№1-1 чел., СОш№8-1)</w:t>
      </w:r>
    </w:p>
    <w:p w:rsidR="00F151ED" w:rsidRDefault="00F151ED" w:rsidP="00F151ED">
      <w:pPr>
        <w:pStyle w:val="Default"/>
        <w:ind w:firstLine="708"/>
        <w:jc w:val="center"/>
        <w:rPr>
          <w:b/>
          <w:u w:val="single"/>
        </w:rPr>
      </w:pPr>
      <w:r>
        <w:rPr>
          <w:b/>
          <w:u w:val="single"/>
        </w:rPr>
        <w:t>ГИА-11</w:t>
      </w:r>
    </w:p>
    <w:p w:rsidR="00F151ED" w:rsidRDefault="00F151ED" w:rsidP="00F151ED">
      <w:pPr>
        <w:pStyle w:val="Default"/>
        <w:ind w:firstLine="708"/>
        <w:jc w:val="both"/>
        <w:rPr>
          <w:color w:val="auto"/>
        </w:rPr>
      </w:pPr>
      <w:r>
        <w:t xml:space="preserve">На территории Спировского муниципального округа </w:t>
      </w:r>
      <w:r>
        <w:rPr>
          <w:color w:val="auto"/>
        </w:rPr>
        <w:t>ГИА-11 проводилась в форме (ЕГЭ) в ППЭ 3601 (МОУ СОШ№8 п. Спирово) для   39 обучающихся 11-12 классов.</w:t>
      </w:r>
    </w:p>
    <w:p w:rsidR="00F151ED" w:rsidRDefault="00F151ED" w:rsidP="00F151E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 xml:space="preserve">Условием получения аттестата о среднем общем образовании для выпускников текущего года является успешное прохождение ГИА-11 по двум учебным предметам: русскому языку и математике. </w:t>
      </w:r>
    </w:p>
    <w:p w:rsidR="00F151ED" w:rsidRDefault="00F151ED" w:rsidP="00F151E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ЕГЭ по математике для участников ГИА-11 проводился </w:t>
      </w:r>
      <w:r>
        <w:rPr>
          <w:b/>
          <w:bCs/>
          <w:color w:val="auto"/>
        </w:rPr>
        <w:t xml:space="preserve">по одному </w:t>
      </w:r>
      <w:r>
        <w:rPr>
          <w:color w:val="auto"/>
        </w:rPr>
        <w:t xml:space="preserve">из двух уровней:  </w:t>
      </w:r>
    </w:p>
    <w:p w:rsidR="00F151ED" w:rsidRDefault="00F151ED" w:rsidP="00F151ED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>
        <w:rPr>
          <w:i/>
          <w:iCs/>
          <w:color w:val="auto"/>
        </w:rPr>
        <w:t xml:space="preserve">ЕГЭ по математике базового </w:t>
      </w:r>
      <w:proofErr w:type="gramStart"/>
      <w:r>
        <w:rPr>
          <w:i/>
          <w:iCs/>
          <w:color w:val="auto"/>
        </w:rPr>
        <w:t>уровня</w:t>
      </w:r>
      <w:proofErr w:type="gramEnd"/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– результаты </w:t>
      </w:r>
      <w:proofErr w:type="gramStart"/>
      <w:r>
        <w:rPr>
          <w:color w:val="auto"/>
        </w:rPr>
        <w:t>которого</w:t>
      </w:r>
      <w:proofErr w:type="gramEnd"/>
      <w:r>
        <w:rPr>
          <w:color w:val="auto"/>
        </w:rPr>
        <w:t xml:space="preserve"> признаются в качестве результатов ГИА-11 для получения аттестата о среднем общем образовании, его сдавали  16 чел.</w:t>
      </w:r>
    </w:p>
    <w:p w:rsidR="00F151ED" w:rsidRDefault="00F151ED" w:rsidP="00F151ED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- ЕГЭ по математике профильного уровня </w:t>
      </w:r>
      <w:r>
        <w:rPr>
          <w:color w:val="auto"/>
        </w:rPr>
        <w:t xml:space="preserve">- результаты которого признаются в качестве результатов ГИА-11 для получения аттестата о среднем общем образовании, </w:t>
      </w:r>
      <w:r>
        <w:rPr>
          <w:b/>
          <w:color w:val="auto"/>
        </w:rPr>
        <w:t xml:space="preserve">а также в качестве результатов вступительных испытаний по математике при приеме на </w:t>
      </w:r>
      <w:proofErr w:type="gramStart"/>
      <w:r>
        <w:rPr>
          <w:b/>
          <w:color w:val="auto"/>
        </w:rPr>
        <w:t>обучение по</w:t>
      </w:r>
      <w:proofErr w:type="gramEnd"/>
      <w:r>
        <w:rPr>
          <w:b/>
          <w:color w:val="auto"/>
        </w:rPr>
        <w:t xml:space="preserve"> образовательным программам высшего образования</w:t>
      </w:r>
      <w:r>
        <w:rPr>
          <w:color w:val="auto"/>
        </w:rPr>
        <w:t>.  Его сдавали  23 чел.</w:t>
      </w:r>
    </w:p>
    <w:tbl>
      <w:tblPr>
        <w:tblStyle w:val="a8"/>
        <w:tblW w:w="0" w:type="auto"/>
        <w:tblInd w:w="0" w:type="dxa"/>
        <w:tblLook w:val="04A0"/>
      </w:tblPr>
      <w:tblGrid>
        <w:gridCol w:w="4785"/>
        <w:gridCol w:w="4786"/>
      </w:tblGrid>
      <w:tr w:rsidR="00F151ED" w:rsidTr="00F151ED">
        <w:trPr>
          <w:trHeight w:val="87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pStyle w:val="Default"/>
              <w:jc w:val="center"/>
              <w:rPr>
                <w:b/>
                <w:sz w:val="22"/>
                <w:szCs w:val="22"/>
                <w:shd w:val="clear" w:color="auto" w:fill="EDEEF0"/>
              </w:rPr>
            </w:pPr>
            <w:r>
              <w:rPr>
                <w:b/>
                <w:sz w:val="22"/>
                <w:szCs w:val="22"/>
                <w:shd w:val="clear" w:color="auto" w:fill="EDEEF0"/>
              </w:rPr>
              <w:t>Минимальные баллы для поступления в вузы:</w:t>
            </w:r>
          </w:p>
          <w:p w:rsidR="00F151ED" w:rsidRDefault="00F151E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EDEEF0"/>
              </w:rPr>
              <w:t>Минимальные баллы для получения аттестата</w:t>
            </w:r>
          </w:p>
        </w:tc>
      </w:tr>
      <w:tr w:rsidR="00F151ED" w:rsidTr="00F151ED">
        <w:trPr>
          <w:trHeight w:val="276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 xml:space="preserve">Русский язык - 36 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Математика – 27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Информатика – 40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Биология – 36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История – 32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Химия – 36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Иностранные языки – 22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Физика – 36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Обществознание – 42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Литература – 32</w:t>
            </w:r>
          </w:p>
          <w:p w:rsidR="00F151ED" w:rsidRDefault="00F151E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Русский язык – 24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Математика профиль – 27</w:t>
            </w:r>
          </w:p>
          <w:p w:rsidR="00F151ED" w:rsidRDefault="00F151ED">
            <w:pPr>
              <w:pStyle w:val="Default"/>
              <w:jc w:val="both"/>
              <w:rPr>
                <w:sz w:val="22"/>
                <w:szCs w:val="22"/>
                <w:shd w:val="clear" w:color="auto" w:fill="EDEEF0"/>
              </w:rPr>
            </w:pPr>
            <w:r>
              <w:rPr>
                <w:sz w:val="22"/>
                <w:szCs w:val="22"/>
                <w:shd w:val="clear" w:color="auto" w:fill="EDEEF0"/>
              </w:rPr>
              <w:t>Математика база - 3(оценка)</w:t>
            </w:r>
          </w:p>
        </w:tc>
      </w:tr>
    </w:tbl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ED" w:rsidRDefault="00F151ED" w:rsidP="00F15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29.05.23 (39)</w:t>
      </w:r>
    </w:p>
    <w:tbl>
      <w:tblPr>
        <w:tblStyle w:val="a8"/>
        <w:tblW w:w="0" w:type="auto"/>
        <w:tblInd w:w="0" w:type="dxa"/>
        <w:tblLook w:val="04A0"/>
      </w:tblPr>
      <w:tblGrid>
        <w:gridCol w:w="1984"/>
        <w:gridCol w:w="725"/>
        <w:gridCol w:w="1827"/>
        <w:gridCol w:w="1842"/>
        <w:gridCol w:w="2377"/>
      </w:tblGrid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получения аттестата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поступления в ВУЗ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</w:tr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б.-1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36 б.-4 чел.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б.-4 чел.</w:t>
            </w:r>
          </w:p>
        </w:tc>
      </w:tr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б.-0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36 б.-0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б.-8 чел.</w:t>
            </w:r>
          </w:p>
        </w:tc>
      </w:tr>
      <w:tr w:rsidR="00F151ED" w:rsidTr="00F151ED">
        <w:trPr>
          <w:trHeight w:val="34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б.-0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36 б.-0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б.-0 (69)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преодолел минимальную границу для получения аттестата -1 чел., получив менее 24 баллов. Не преодолели минимальную границу для поступления в ВУЗ 4 чел., получив менее 36 баллов. Все обучающиеся СОШ№2.</w:t>
      </w: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выпускников ОО Спировского МО (31%) показали высокий уровень подготовки по русскому языку,   наличие системных знаний, овладение комплексными умениями, способностью выполнять творческие задания по соответствующему учебному предмету:</w:t>
      </w: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чел. в </w:t>
      </w:r>
      <w:r>
        <w:rPr>
          <w:rFonts w:ascii="Times New Roman" w:hAnsi="Times New Roman" w:cs="Times New Roman"/>
          <w:sz w:val="24"/>
          <w:szCs w:val="24"/>
          <w:u w:val="single"/>
        </w:rPr>
        <w:t>МОУ СОШ №8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Фатима (72), Ручкин Иван (73), Колесников Иван (73), Куликова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(75), Глеба Никита (75), Никулин Данила (77),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Владимир (87), Дёмкина Ксения (87), что составляет 67 % (было 20%) от общего количества выпускников школы, </w:t>
      </w:r>
      <w:proofErr w:type="gramEnd"/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выпускника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МОУ СОШ №2 </w:t>
      </w:r>
      <w:r>
        <w:rPr>
          <w:rFonts w:ascii="Times New Roman" w:hAnsi="Times New Roman" w:cs="Times New Roman"/>
          <w:sz w:val="24"/>
          <w:szCs w:val="24"/>
        </w:rPr>
        <w:t xml:space="preserve">(Константинов Даниил (72),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(73), Семенов Михаил (75),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 (79), что составляет 15 % (было 18%)  от общего количества выпускников школы (26).</w:t>
      </w:r>
      <w:proofErr w:type="gramEnd"/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Максимальный балл, полученный по русскому языку-87 (СОШ№8 </w:t>
      </w:r>
      <w:proofErr w:type="spellStart"/>
      <w:r>
        <w:rPr>
          <w:b/>
          <w:color w:val="auto"/>
        </w:rPr>
        <w:t>Вассов</w:t>
      </w:r>
      <w:proofErr w:type="spellEnd"/>
      <w:r>
        <w:rPr>
          <w:b/>
          <w:color w:val="auto"/>
        </w:rPr>
        <w:t xml:space="preserve"> Владимир, Демкина Ксения)</w:t>
      </w:r>
    </w:p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</w:p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Математика профиль 01.06.2023 (23)</w:t>
      </w:r>
    </w:p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984"/>
        <w:gridCol w:w="725"/>
        <w:gridCol w:w="1827"/>
        <w:gridCol w:w="1842"/>
        <w:gridCol w:w="2377"/>
      </w:tblGrid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получения аттестата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поступления в ВУЗ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</w:tr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 б.-1 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б.-2 чел.</w:t>
            </w:r>
          </w:p>
        </w:tc>
      </w:tr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б.-0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 б.-0чел.</w:t>
            </w:r>
          </w:p>
        </w:tc>
      </w:tr>
      <w:tr w:rsidR="00F151ED" w:rsidTr="00F151ED">
        <w:trPr>
          <w:trHeight w:val="36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Козлово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 б.-0 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70 б.-0 </w:t>
            </w:r>
          </w:p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ED" w:rsidTr="00F151ED">
        <w:trPr>
          <w:trHeight w:val="45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ED" w:rsidRDefault="00F1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1ED" w:rsidRDefault="00F151ED" w:rsidP="00F151ED">
      <w:pPr>
        <w:pStyle w:val="Default"/>
        <w:spacing w:line="276" w:lineRule="auto"/>
        <w:jc w:val="center"/>
        <w:rPr>
          <w:b/>
          <w:color w:val="auto"/>
        </w:rPr>
      </w:pPr>
    </w:p>
    <w:p w:rsidR="00F151ED" w:rsidRDefault="00F151ED" w:rsidP="00F151ED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>
        <w:rPr>
          <w:color w:val="auto"/>
        </w:rPr>
        <w:t>2 выпускника СОШ №2 (</w:t>
      </w:r>
      <w:proofErr w:type="spellStart"/>
      <w:r>
        <w:rPr>
          <w:color w:val="auto"/>
        </w:rPr>
        <w:t>Снатков</w:t>
      </w:r>
      <w:proofErr w:type="spellEnd"/>
      <w:r>
        <w:rPr>
          <w:color w:val="auto"/>
        </w:rPr>
        <w:t xml:space="preserve"> Данила (70) и Константинов Даниил (72)  показали высокий уровень подготовки по профильной математике, что составляет 12% от общего количества сдававших профиль.</w:t>
      </w:r>
      <w:proofErr w:type="gramEnd"/>
    </w:p>
    <w:p w:rsidR="00F151ED" w:rsidRDefault="00F151ED" w:rsidP="00F151ED">
      <w:pPr>
        <w:pStyle w:val="Default"/>
        <w:spacing w:line="276" w:lineRule="auto"/>
        <w:jc w:val="center"/>
        <w:rPr>
          <w:b/>
          <w:color w:val="auto"/>
        </w:rPr>
      </w:pPr>
    </w:p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Математика база 01.06.23 (16)</w:t>
      </w:r>
    </w:p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901"/>
        <w:gridCol w:w="1751"/>
        <w:gridCol w:w="1418"/>
        <w:gridCol w:w="1417"/>
        <w:gridCol w:w="1193"/>
        <w:gridCol w:w="1020"/>
        <w:gridCol w:w="871"/>
      </w:tblGrid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(44%)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(44%)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(57%)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(43%)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51ED" w:rsidTr="00F151ED"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(31%)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(44%)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(25%)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</w:tbl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Таким образом, по итогам ЕГЭ по обязательным предметам в резервный срок  на экзамен по русскому языку 22.06.23 был направлен 1 выпускник МОУ СОШ №2; по математике 26.06.23 направлен 1 чел. – выпускник МОУ СОШ№2</w:t>
      </w:r>
    </w:p>
    <w:p w:rsidR="00F151ED" w:rsidRDefault="00F151ED" w:rsidP="00F151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русский язык 22.06.23 (1)</w:t>
      </w:r>
    </w:p>
    <w:tbl>
      <w:tblPr>
        <w:tblStyle w:val="a8"/>
        <w:tblW w:w="0" w:type="auto"/>
        <w:tblInd w:w="0" w:type="dxa"/>
        <w:tblLook w:val="04A0"/>
      </w:tblPr>
      <w:tblGrid>
        <w:gridCol w:w="1984"/>
        <w:gridCol w:w="725"/>
        <w:gridCol w:w="1827"/>
        <w:gridCol w:w="1842"/>
        <w:gridCol w:w="2377"/>
      </w:tblGrid>
      <w:tr w:rsidR="00F151ED" w:rsidTr="00F151E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получения аттестата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граница для поступления в ВУЗ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балл</w:t>
            </w:r>
          </w:p>
        </w:tc>
      </w:tr>
      <w:tr w:rsidR="00F151ED" w:rsidTr="00F151ED">
        <w:trPr>
          <w:trHeight w:val="44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б.</w:t>
            </w:r>
          </w:p>
        </w:tc>
      </w:tr>
    </w:tbl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математике (база) при пересдаче выпускник СОШ№2 получил 3. </w:t>
      </w:r>
    </w:p>
    <w:p w:rsidR="00F151ED" w:rsidRDefault="00F151ED" w:rsidP="00F15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добровольной основе по своему выбору выпускники сдавали следующие экзамены: </w:t>
      </w:r>
    </w:p>
    <w:tbl>
      <w:tblPr>
        <w:tblStyle w:val="a8"/>
        <w:tblW w:w="1105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69"/>
        <w:gridCol w:w="5386"/>
      </w:tblGrid>
      <w:tr w:rsidR="00F151ED" w:rsidTr="00F151ED">
        <w:trPr>
          <w:trHeight w:val="10206"/>
        </w:trPr>
        <w:tc>
          <w:tcPr>
            <w:tcW w:w="5670" w:type="dxa"/>
          </w:tcPr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Литература 26.05.23 (1)</w:t>
            </w:r>
          </w:p>
          <w:p w:rsidR="00F151ED" w:rsidRDefault="00F151ED">
            <w:pPr>
              <w:pStyle w:val="Default"/>
              <w:jc w:val="center"/>
              <w:rPr>
                <w:color w:val="auto"/>
              </w:rPr>
            </w:pPr>
          </w:p>
          <w:tbl>
            <w:tblPr>
              <w:tblStyle w:val="a8"/>
              <w:tblW w:w="5130" w:type="dxa"/>
              <w:tblInd w:w="0" w:type="dxa"/>
              <w:tblLayout w:type="fixed"/>
              <w:tblLook w:val="04A0"/>
            </w:tblPr>
            <w:tblGrid>
              <w:gridCol w:w="1164"/>
              <w:gridCol w:w="938"/>
              <w:gridCol w:w="1387"/>
              <w:gridCol w:w="1641"/>
            </w:tblGrid>
            <w:tr w:rsidR="00F151ED">
              <w:trPr>
                <w:trHeight w:val="559"/>
              </w:trPr>
              <w:tc>
                <w:tcPr>
                  <w:tcW w:w="11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ОУ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Мин. граница</w:t>
                  </w:r>
                </w:p>
              </w:tc>
              <w:tc>
                <w:tcPr>
                  <w:tcW w:w="16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Полученный балл</w:t>
                  </w:r>
                </w:p>
              </w:tc>
            </w:tr>
            <w:tr w:rsidR="00F151ED">
              <w:trPr>
                <w:trHeight w:val="295"/>
              </w:trPr>
              <w:tc>
                <w:tcPr>
                  <w:tcW w:w="11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№8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6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</w:tr>
          </w:tbl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Физика 05.06.23 (13)</w:t>
            </w: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</w:p>
          <w:tbl>
            <w:tblPr>
              <w:tblStyle w:val="a8"/>
              <w:tblW w:w="0" w:type="auto"/>
              <w:tblInd w:w="28" w:type="dxa"/>
              <w:tblLayout w:type="fixed"/>
              <w:tblLook w:val="04A0"/>
            </w:tblPr>
            <w:tblGrid>
              <w:gridCol w:w="1560"/>
              <w:gridCol w:w="709"/>
              <w:gridCol w:w="1134"/>
              <w:gridCol w:w="1701"/>
            </w:tblGrid>
            <w:tr w:rsidR="00F151ED"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ОУ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Мин. гр.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Балл</w:t>
                  </w:r>
                </w:p>
              </w:tc>
            </w:tr>
            <w:tr w:rsidR="00F151ED"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№2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До 36 б.-1чел. (33 б.) 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36-59-8 чел.</w:t>
                  </w:r>
                </w:p>
              </w:tc>
            </w:tr>
            <w:tr w:rsidR="00F151ED"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№8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43-57 б.- 3 чел.</w:t>
                  </w:r>
                </w:p>
              </w:tc>
            </w:tr>
            <w:tr w:rsidR="00F151ED"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с. Козлово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 б.-1 чел.</w:t>
                  </w:r>
                </w:p>
              </w:tc>
            </w:tr>
          </w:tbl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Обществознание 08.06.23 (13) </w:t>
            </w:r>
          </w:p>
          <w:p w:rsidR="00F151ED" w:rsidRDefault="00F151ED">
            <w:pPr>
              <w:pStyle w:val="Default"/>
              <w:ind w:firstLine="708"/>
              <w:jc w:val="both"/>
              <w:rPr>
                <w:color w:val="auto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74"/>
              <w:tblOverlap w:val="never"/>
              <w:tblW w:w="0" w:type="auto"/>
              <w:tblInd w:w="0" w:type="dxa"/>
              <w:tblLayout w:type="fixed"/>
              <w:tblLook w:val="04A0"/>
            </w:tblPr>
            <w:tblGrid>
              <w:gridCol w:w="1271"/>
              <w:gridCol w:w="851"/>
              <w:gridCol w:w="992"/>
              <w:gridCol w:w="1847"/>
            </w:tblGrid>
            <w:tr w:rsidR="00F151ED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Мин.</w:t>
                  </w: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граница</w:t>
                  </w:r>
                </w:p>
              </w:tc>
              <w:tc>
                <w:tcPr>
                  <w:tcW w:w="1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F151ED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 42 б.-4 чел. (16,18,26,34)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42-68 б.-5 чел. </w:t>
                  </w:r>
                </w:p>
              </w:tc>
            </w:tr>
            <w:tr w:rsidR="00F151ED">
              <w:trPr>
                <w:trHeight w:val="838"/>
              </w:trPr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42-64 б.-3 чел.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б.-1чел.</w:t>
                  </w:r>
                </w:p>
              </w:tc>
            </w:tr>
          </w:tbl>
          <w:p w:rsidR="00F151ED" w:rsidRDefault="00F151ED">
            <w:pPr>
              <w:pStyle w:val="Default"/>
              <w:ind w:firstLine="708"/>
              <w:jc w:val="center"/>
              <w:rPr>
                <w:color w:val="auto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</w:p>
        </w:tc>
        <w:tc>
          <w:tcPr>
            <w:tcW w:w="5387" w:type="dxa"/>
          </w:tcPr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Химия 26.05.23 (2)</w:t>
            </w:r>
          </w:p>
          <w:p w:rsidR="00F151ED" w:rsidRDefault="00F151ED">
            <w:pPr>
              <w:pStyle w:val="Default"/>
              <w:jc w:val="center"/>
              <w:rPr>
                <w:color w:val="auto"/>
              </w:rPr>
            </w:pPr>
          </w:p>
          <w:tbl>
            <w:tblPr>
              <w:tblStyle w:val="a8"/>
              <w:tblW w:w="4635" w:type="dxa"/>
              <w:tblInd w:w="262" w:type="dxa"/>
              <w:tblLayout w:type="fixed"/>
              <w:tblLook w:val="04A0"/>
            </w:tblPr>
            <w:tblGrid>
              <w:gridCol w:w="1069"/>
              <w:gridCol w:w="716"/>
              <w:gridCol w:w="1389"/>
              <w:gridCol w:w="1461"/>
            </w:tblGrid>
            <w:tr w:rsidR="00F151ED">
              <w:trPr>
                <w:trHeight w:val="665"/>
              </w:trPr>
              <w:tc>
                <w:tcPr>
                  <w:tcW w:w="10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ОУ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  <w:tc>
                <w:tcPr>
                  <w:tcW w:w="1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Мин. граница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балл</w:t>
                  </w:r>
                </w:p>
              </w:tc>
            </w:tr>
            <w:tr w:rsidR="00F151ED">
              <w:trPr>
                <w:trHeight w:val="481"/>
              </w:trPr>
              <w:tc>
                <w:tcPr>
                  <w:tcW w:w="10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№2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40 и 38</w:t>
                  </w:r>
                </w:p>
              </w:tc>
            </w:tr>
          </w:tbl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История 05.06.23 (3)</w:t>
            </w: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168"/>
              <w:tblOverlap w:val="never"/>
              <w:tblW w:w="0" w:type="auto"/>
              <w:tblInd w:w="0" w:type="dxa"/>
              <w:tblLayout w:type="fixed"/>
              <w:tblLook w:val="04A0"/>
            </w:tblPr>
            <w:tblGrid>
              <w:gridCol w:w="925"/>
              <w:gridCol w:w="810"/>
              <w:gridCol w:w="1383"/>
              <w:gridCol w:w="1418"/>
            </w:tblGrid>
            <w:tr w:rsidR="00F151ED">
              <w:tc>
                <w:tcPr>
                  <w:tcW w:w="9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Мин.</w:t>
                  </w: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граница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Балл</w:t>
                  </w:r>
                </w:p>
              </w:tc>
            </w:tr>
            <w:tr w:rsidR="00F151ED">
              <w:tc>
                <w:tcPr>
                  <w:tcW w:w="9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СОШ №8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 б.-1 чел.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72,80 б. -2 чел.</w:t>
                  </w:r>
                </w:p>
              </w:tc>
            </w:tr>
          </w:tbl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  <w:highlight w:val="yellow"/>
              </w:rPr>
            </w:pPr>
          </w:p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Биология 13.06.23 (8)</w:t>
            </w:r>
          </w:p>
          <w:tbl>
            <w:tblPr>
              <w:tblStyle w:val="a8"/>
              <w:tblW w:w="0" w:type="auto"/>
              <w:tblInd w:w="307" w:type="dxa"/>
              <w:tblLayout w:type="fixed"/>
              <w:tblLook w:val="04A0"/>
            </w:tblPr>
            <w:tblGrid>
              <w:gridCol w:w="1067"/>
              <w:gridCol w:w="810"/>
              <w:gridCol w:w="1114"/>
              <w:gridCol w:w="1545"/>
            </w:tblGrid>
            <w:tr w:rsidR="00F151ED">
              <w:tc>
                <w:tcPr>
                  <w:tcW w:w="10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Мин. </w:t>
                  </w: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граница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F151ED">
              <w:tc>
                <w:tcPr>
                  <w:tcW w:w="10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 36-3 чел. (16,18,34)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36-52 б.-4 чел.</w:t>
                  </w:r>
                </w:p>
              </w:tc>
            </w:tr>
            <w:tr w:rsidR="00F151ED">
              <w:trPr>
                <w:trHeight w:val="1104"/>
              </w:trPr>
              <w:tc>
                <w:tcPr>
                  <w:tcW w:w="10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№8</w:t>
                  </w:r>
                </w:p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 36 б.-1 (23)</w:t>
                  </w:r>
                </w:p>
              </w:tc>
            </w:tr>
          </w:tbl>
          <w:p w:rsidR="00F151ED" w:rsidRDefault="00F151ED">
            <w:pPr>
              <w:pStyle w:val="Default"/>
              <w:ind w:firstLine="7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КЕГЭ 19.06.23(4)</w:t>
            </w:r>
          </w:p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54"/>
              <w:tblOverlap w:val="never"/>
              <w:tblW w:w="0" w:type="auto"/>
              <w:tblInd w:w="0" w:type="dxa"/>
              <w:tblLayout w:type="fixed"/>
              <w:tblLook w:val="04A0"/>
            </w:tblPr>
            <w:tblGrid>
              <w:gridCol w:w="1141"/>
              <w:gridCol w:w="810"/>
              <w:gridCol w:w="1026"/>
              <w:gridCol w:w="1413"/>
            </w:tblGrid>
            <w:tr w:rsidR="00F151ED"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ОУ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Мин.</w:t>
                  </w:r>
                </w:p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граница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F151ED"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№2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7, 46</w:t>
                  </w:r>
                </w:p>
              </w:tc>
            </w:tr>
            <w:tr w:rsidR="00F151ED"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СОШ№8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151ED" w:rsidRDefault="00F151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51ED" w:rsidRDefault="00F151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54,75</w:t>
                  </w:r>
                </w:p>
              </w:tc>
            </w:tr>
          </w:tbl>
          <w:p w:rsidR="00F151ED" w:rsidRDefault="00F151ED">
            <w:pPr>
              <w:pStyle w:val="Default"/>
              <w:ind w:firstLine="708"/>
              <w:jc w:val="center"/>
              <w:rPr>
                <w:color w:val="auto"/>
              </w:rPr>
            </w:pPr>
          </w:p>
          <w:p w:rsidR="00F151ED" w:rsidRDefault="00F151ED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</w:tbl>
    <w:p w:rsidR="00F151ED" w:rsidRDefault="00F151ED" w:rsidP="00F151ED">
      <w:pPr>
        <w:pStyle w:val="Default"/>
        <w:jc w:val="center"/>
        <w:rPr>
          <w:b/>
          <w:color w:val="auto"/>
          <w:sz w:val="28"/>
          <w:szCs w:val="28"/>
        </w:rPr>
      </w:pPr>
    </w:p>
    <w:p w:rsidR="00F151ED" w:rsidRDefault="00F151ED" w:rsidP="00F151ED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ЕГЭ показал: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1049"/>
        <w:gridCol w:w="751"/>
        <w:gridCol w:w="887"/>
        <w:gridCol w:w="765"/>
        <w:gridCol w:w="948"/>
        <w:gridCol w:w="1053"/>
        <w:gridCol w:w="1154"/>
        <w:gridCol w:w="874"/>
        <w:gridCol w:w="813"/>
        <w:gridCol w:w="908"/>
      </w:tblGrid>
      <w:tr w:rsidR="00F151ED" w:rsidTr="00F151ED"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мат.пр.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КЕГЭ</w:t>
            </w:r>
          </w:p>
        </w:tc>
      </w:tr>
      <w:tr w:rsidR="00F151ED" w:rsidTr="00F151ED"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сдавали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51ED" w:rsidTr="00F151ED"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базового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F151ED" w:rsidTr="00F151ED"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выше </w:t>
            </w:r>
            <w:r>
              <w:rPr>
                <w:rFonts w:ascii="Times New Roman" w:hAnsi="Times New Roman" w:cs="Times New Roman"/>
              </w:rPr>
              <w:lastRenderedPageBreak/>
              <w:t>среднего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67%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F151ED" w:rsidTr="00F151ED"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</w:tbl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выпускников, сдававших биологию, не справились с заданиями (было 50%)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31% выпускников, сдававших обществознание, не справились с заданиями (было 8%).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8% выпускников не справились с заданиями по физике (было 9%)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Высокий уровень показали: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100%- выпускников по литературе,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67%-по истории (было 100%),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31% - по русскому языку (было 23%),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9%  -по математике профильной (было 15%), 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8%-по обществознанию (было 25%).</w:t>
      </w: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балл, полученный по русскому языку - 87  (Дёмкина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- МОУ СОШ №8), </w:t>
      </w: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(профиль)-72 (Константинов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Даниил-МОУ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СОШ№2). </w:t>
      </w: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ЕГЭ учитываются при выдаче медали "За особые успехи в учении" и получении аттестата с отличием: для их получения в 2023 году  учащийся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получить не менее 70 баллов на ЕГЭ по русскому языку и профильной математике или отметку «5» по базовой математике, а также  не ниже минимального балла по всем сдаваемым в форме ЕГЭ учебным предметам. 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медаль «За особые успехи в учении» и аттестаты с отличием были выдвинуты 8 выпускников.</w:t>
      </w:r>
    </w:p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4975"/>
        <w:gridCol w:w="1531"/>
        <w:gridCol w:w="1602"/>
        <w:gridCol w:w="1463"/>
      </w:tblGrid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Святослав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Михаил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Даниил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Дёмкина Ксения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(база)</w:t>
            </w:r>
          </w:p>
        </w:tc>
      </w:tr>
      <w:tr w:rsidR="00F151ED" w:rsidTr="00F151ED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ED" w:rsidRDefault="00F1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151ED" w:rsidRDefault="00F151ED" w:rsidP="00F1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ЕГЭ  медаль «За особые успехи в учении» и аттестаты с отличием получили трое из восьми заявленных выпускников: Дёмкина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Данила, Константинов Даниил.</w:t>
      </w:r>
    </w:p>
    <w:p w:rsidR="00F151ED" w:rsidRDefault="00F151ED" w:rsidP="00F1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ED" w:rsidRDefault="00F151ED" w:rsidP="00F151ED">
      <w:pPr>
        <w:rPr>
          <w:rFonts w:ascii="Times New Roman" w:hAnsi="Times New Roman" w:cs="Times New Roman"/>
          <w:b/>
          <w:sz w:val="28"/>
          <w:szCs w:val="28"/>
        </w:rPr>
      </w:pPr>
    </w:p>
    <w:p w:rsidR="00F72487" w:rsidRDefault="00F72487"/>
    <w:sectPr w:rsidR="00F7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ED"/>
    <w:rsid w:val="00F151ED"/>
    <w:rsid w:val="00F7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51ED"/>
  </w:style>
  <w:style w:type="paragraph" w:styleId="a5">
    <w:name w:val="footer"/>
    <w:basedOn w:val="a"/>
    <w:link w:val="a6"/>
    <w:uiPriority w:val="99"/>
    <w:semiHidden/>
    <w:unhideWhenUsed/>
    <w:rsid w:val="00F1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1ED"/>
  </w:style>
  <w:style w:type="paragraph" w:styleId="a7">
    <w:name w:val="List Paragraph"/>
    <w:basedOn w:val="a"/>
    <w:uiPriority w:val="34"/>
    <w:qFormat/>
    <w:rsid w:val="00F151ED"/>
    <w:pPr>
      <w:ind w:left="720"/>
      <w:contextualSpacing/>
    </w:pPr>
  </w:style>
  <w:style w:type="paragraph" w:customStyle="1" w:styleId="Default">
    <w:name w:val="Default"/>
    <w:rsid w:val="00F15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15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1928</Words>
  <Characters>10990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2024-01-17T08:14:00Z</dcterms:created>
  <dcterms:modified xsi:type="dcterms:W3CDTF">2024-01-17T08:15:00Z</dcterms:modified>
</cp:coreProperties>
</file>